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46" w:rsidRDefault="00926446" w:rsidP="0092644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</w:pPr>
      <w:r w:rsidRPr="00A629F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Нормативная правовая основа </w:t>
      </w:r>
    </w:p>
    <w:p w:rsidR="00926446" w:rsidRPr="00A629F1" w:rsidRDefault="00926446" w:rsidP="0092644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</w:pPr>
      <w:r w:rsidRPr="00A629F1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в сфере патриотического воспитания</w:t>
      </w:r>
    </w:p>
    <w:p w:rsidR="00926446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26446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790F9F">
        <w:rPr>
          <w:rFonts w:ascii="Times New Roman" w:hAnsi="Times New Roman" w:cs="Times New Roman"/>
          <w:b/>
          <w:i/>
          <w:sz w:val="28"/>
          <w:szCs w:val="28"/>
          <w:u w:val="single"/>
        </w:rPr>
        <w:t>Законы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Российской Федерации</w:t>
      </w:r>
    </w:p>
    <w:p w:rsidR="00926446" w:rsidRPr="0046404B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3439DD" w:rsidRPr="003439DD" w:rsidRDefault="00926446" w:rsidP="003439D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653ED7">
        <w:rPr>
          <w:rStyle w:val="c3"/>
          <w:b/>
          <w:color w:val="000000"/>
          <w:sz w:val="28"/>
          <w:szCs w:val="28"/>
        </w:rPr>
        <w:t>Конституции РФ</w:t>
      </w:r>
      <w:r>
        <w:rPr>
          <w:rStyle w:val="c3"/>
          <w:b/>
          <w:color w:val="000000"/>
          <w:sz w:val="28"/>
          <w:szCs w:val="28"/>
        </w:rPr>
        <w:t xml:space="preserve"> - </w:t>
      </w:r>
      <w:r w:rsidRPr="006D34D5">
        <w:rPr>
          <w:rStyle w:val="c3"/>
          <w:b/>
          <w:color w:val="000000"/>
          <w:sz w:val="28"/>
          <w:szCs w:val="28"/>
        </w:rPr>
        <w:t>http://www.garant.ru/doc/constitution/</w:t>
      </w:r>
      <w:r>
        <w:rPr>
          <w:rStyle w:val="c3"/>
          <w:b/>
          <w:color w:val="000000"/>
          <w:sz w:val="28"/>
          <w:szCs w:val="28"/>
        </w:rPr>
        <w:t>;</w:t>
      </w:r>
      <w:r w:rsidR="003B6474" w:rsidRPr="003B6474">
        <w:rPr>
          <w:color w:val="464C55"/>
          <w:shd w:val="clear" w:color="auto" w:fill="F0E9D3"/>
        </w:rPr>
        <w:t xml:space="preserve"> </w:t>
      </w:r>
    </w:p>
    <w:p w:rsidR="003439DD" w:rsidRPr="003439DD" w:rsidRDefault="003439DD" w:rsidP="00162A2B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Style w:val="c3"/>
          <w:b/>
          <w:color w:val="000000"/>
        </w:rPr>
      </w:pPr>
      <w:r w:rsidRPr="003439DD">
        <w:rPr>
          <w:rStyle w:val="c3"/>
          <w:b/>
          <w:color w:val="000000"/>
        </w:rPr>
        <w:t>- Статья 59 Конституции РФ.</w:t>
      </w:r>
    </w:p>
    <w:p w:rsidR="00926446" w:rsidRPr="00653ED7" w:rsidRDefault="00926446" w:rsidP="00736871">
      <w:pPr>
        <w:pStyle w:val="c1"/>
        <w:spacing w:before="0" w:beforeAutospacing="0" w:after="0" w:afterAutospacing="0"/>
        <w:ind w:left="360"/>
        <w:jc w:val="both"/>
        <w:rPr>
          <w:rStyle w:val="c3"/>
          <w:b/>
          <w:color w:val="000000"/>
          <w:sz w:val="16"/>
          <w:szCs w:val="16"/>
        </w:rPr>
      </w:pPr>
    </w:p>
    <w:p w:rsidR="008A0A22" w:rsidRDefault="00926446" w:rsidP="0092644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653ED7">
        <w:rPr>
          <w:rStyle w:val="c3"/>
          <w:b/>
          <w:color w:val="000000"/>
          <w:sz w:val="28"/>
          <w:szCs w:val="28"/>
        </w:rPr>
        <w:t>Федеральных конституционных з</w:t>
      </w:r>
      <w:r w:rsidR="003439DD">
        <w:rPr>
          <w:rStyle w:val="c3"/>
          <w:b/>
          <w:color w:val="000000"/>
          <w:sz w:val="28"/>
          <w:szCs w:val="28"/>
        </w:rPr>
        <w:t xml:space="preserve">аконов от 25.12.2000 </w:t>
      </w:r>
    </w:p>
    <w:p w:rsidR="008A0A22" w:rsidRDefault="008A0A22" w:rsidP="008A0A22">
      <w:pPr>
        <w:pStyle w:val="c1"/>
        <w:shd w:val="clear" w:color="auto" w:fill="FFFFFF"/>
        <w:spacing w:before="0" w:beforeAutospacing="0" w:after="0" w:afterAutospacing="0"/>
        <w:ind w:left="1701" w:hanging="992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- </w:t>
      </w:r>
      <w:r w:rsidR="003439DD">
        <w:rPr>
          <w:rStyle w:val="c3"/>
          <w:b/>
          <w:color w:val="000000"/>
          <w:sz w:val="28"/>
          <w:szCs w:val="28"/>
        </w:rPr>
        <w:t xml:space="preserve">№ 1 </w:t>
      </w:r>
      <w:r w:rsidR="00926446">
        <w:rPr>
          <w:rStyle w:val="c3"/>
          <w:b/>
          <w:color w:val="000000"/>
          <w:sz w:val="28"/>
          <w:szCs w:val="28"/>
        </w:rPr>
        <w:t>ФКЗ «О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="00926446" w:rsidRPr="00653ED7">
        <w:rPr>
          <w:rStyle w:val="c3"/>
          <w:b/>
          <w:color w:val="000000"/>
          <w:sz w:val="28"/>
          <w:szCs w:val="28"/>
        </w:rPr>
        <w:t>Государственном флаге РФ»</w:t>
      </w:r>
      <w:r w:rsidR="00926446">
        <w:rPr>
          <w:rStyle w:val="c3"/>
          <w:b/>
          <w:color w:val="000000"/>
          <w:sz w:val="28"/>
          <w:szCs w:val="28"/>
        </w:rPr>
        <w:t xml:space="preserve"> - </w:t>
      </w:r>
      <w:r w:rsidR="00926446" w:rsidRPr="00A631D1">
        <w:rPr>
          <w:rStyle w:val="c3"/>
          <w:b/>
          <w:color w:val="000000"/>
          <w:sz w:val="28"/>
          <w:szCs w:val="28"/>
        </w:rPr>
        <w:t>http://constitution.garant.ru/act/base/182787/</w:t>
      </w:r>
      <w:r w:rsidR="00926446" w:rsidRPr="00653ED7">
        <w:rPr>
          <w:rStyle w:val="c3"/>
          <w:b/>
          <w:color w:val="000000"/>
          <w:sz w:val="28"/>
          <w:szCs w:val="28"/>
        </w:rPr>
        <w:t xml:space="preserve">, </w:t>
      </w:r>
      <w:r w:rsidR="00926446">
        <w:rPr>
          <w:rStyle w:val="c3"/>
          <w:b/>
          <w:color w:val="000000"/>
          <w:sz w:val="28"/>
          <w:szCs w:val="28"/>
        </w:rPr>
        <w:t xml:space="preserve"> </w:t>
      </w:r>
    </w:p>
    <w:p w:rsidR="008A0A22" w:rsidRDefault="008A0A22" w:rsidP="008A0A22">
      <w:pPr>
        <w:pStyle w:val="c1"/>
        <w:shd w:val="clear" w:color="auto" w:fill="FFFFFF"/>
        <w:spacing w:before="0" w:beforeAutospacing="0" w:after="0" w:afterAutospacing="0"/>
        <w:ind w:left="1701" w:hanging="992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- </w:t>
      </w:r>
      <w:r w:rsidR="00926446" w:rsidRPr="00653ED7">
        <w:rPr>
          <w:rStyle w:val="c3"/>
          <w:b/>
          <w:color w:val="000000"/>
          <w:sz w:val="28"/>
          <w:szCs w:val="28"/>
        </w:rPr>
        <w:t>№ 2-ФКЗ «О Государственном гербе Российской Федерации» (в редакции Федерального конституционного закона от 28.12.2010)</w:t>
      </w:r>
      <w:r w:rsidR="00926446">
        <w:rPr>
          <w:rStyle w:val="c3"/>
          <w:b/>
          <w:color w:val="000000"/>
          <w:sz w:val="28"/>
          <w:szCs w:val="28"/>
        </w:rPr>
        <w:t xml:space="preserve"> -</w:t>
      </w:r>
      <w:r w:rsidR="00926446" w:rsidRPr="00886346">
        <w:t xml:space="preserve"> </w:t>
      </w:r>
      <w:hyperlink r:id="rId6" w:history="1">
        <w:r w:rsidRPr="00611347">
          <w:rPr>
            <w:rStyle w:val="a4"/>
            <w:b/>
            <w:sz w:val="28"/>
            <w:szCs w:val="28"/>
          </w:rPr>
          <w:t>http://constitution.garant.ru/act/base/182788/</w:t>
        </w:r>
      </w:hyperlink>
      <w:r w:rsidR="00926446">
        <w:rPr>
          <w:rStyle w:val="c3"/>
          <w:b/>
          <w:color w:val="000000"/>
          <w:sz w:val="28"/>
          <w:szCs w:val="28"/>
        </w:rPr>
        <w:t>,</w:t>
      </w:r>
    </w:p>
    <w:p w:rsidR="00926446" w:rsidRPr="00653ED7" w:rsidRDefault="008A0A22" w:rsidP="008A0A22">
      <w:pPr>
        <w:pStyle w:val="c1"/>
        <w:shd w:val="clear" w:color="auto" w:fill="FFFFFF"/>
        <w:spacing w:before="0" w:beforeAutospacing="0" w:after="0" w:afterAutospacing="0"/>
        <w:ind w:left="1701" w:hanging="992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- </w:t>
      </w:r>
      <w:r w:rsidR="00926446" w:rsidRPr="00653ED7">
        <w:rPr>
          <w:rStyle w:val="c3"/>
          <w:b/>
          <w:color w:val="000000"/>
          <w:sz w:val="28"/>
          <w:szCs w:val="28"/>
        </w:rPr>
        <w:t xml:space="preserve"> № 3-ФКЗ «О Государственном гимне РФ» (в редакции Федерального конституционного закона от 22.03.2001)</w:t>
      </w:r>
      <w:r w:rsidR="00926446">
        <w:rPr>
          <w:rStyle w:val="c3"/>
          <w:b/>
          <w:color w:val="000000"/>
          <w:sz w:val="28"/>
          <w:szCs w:val="28"/>
        </w:rPr>
        <w:t xml:space="preserve"> - </w:t>
      </w:r>
      <w:r w:rsidR="00926446" w:rsidRPr="00882907">
        <w:rPr>
          <w:rStyle w:val="c3"/>
          <w:b/>
          <w:color w:val="000000"/>
          <w:sz w:val="28"/>
          <w:szCs w:val="28"/>
        </w:rPr>
        <w:t>http://constitution.garant.ru/act/base/182785/</w:t>
      </w:r>
      <w:r w:rsidR="00926446">
        <w:rPr>
          <w:rStyle w:val="c3"/>
          <w:b/>
          <w:color w:val="000000"/>
          <w:sz w:val="28"/>
          <w:szCs w:val="28"/>
        </w:rPr>
        <w:t>;</w:t>
      </w:r>
    </w:p>
    <w:p w:rsidR="00926446" w:rsidRPr="00653ED7" w:rsidRDefault="00926446" w:rsidP="008A0A22">
      <w:pPr>
        <w:pStyle w:val="c1"/>
        <w:shd w:val="clear" w:color="auto" w:fill="FFFFFF"/>
        <w:spacing w:before="0" w:beforeAutospacing="0" w:after="0" w:afterAutospacing="0"/>
        <w:ind w:left="1701" w:hanging="992"/>
        <w:jc w:val="both"/>
        <w:rPr>
          <w:b/>
          <w:color w:val="000000"/>
          <w:sz w:val="16"/>
          <w:szCs w:val="16"/>
        </w:rPr>
      </w:pPr>
    </w:p>
    <w:p w:rsidR="00926446" w:rsidRPr="007C49C7" w:rsidRDefault="00926446" w:rsidP="00926446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Федеральный закон от 29.12.2012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273-ФЗ «Об образовании в Российской</w:t>
      </w: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Федерации»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hyperlink r:id="rId7" w:history="1">
        <w:r w:rsidR="00DF0C8E" w:rsidRPr="00DF0C8E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http://base.garant.ru/70291362/</w:t>
        </w:r>
      </w:hyperlink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DF0C8E" w:rsidRPr="003439DD" w:rsidRDefault="00F75D7D" w:rsidP="0092644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439DD">
        <w:rPr>
          <w:rFonts w:ascii="Times New Roman" w:hAnsi="Times New Roman" w:cs="Times New Roman"/>
          <w:b/>
          <w:bCs/>
          <w:shd w:val="clear" w:color="auto" w:fill="FFFFFF"/>
        </w:rPr>
        <w:t>- Статья</w:t>
      </w:r>
      <w:r w:rsidR="00DF0C8E" w:rsidRPr="003439DD">
        <w:rPr>
          <w:rFonts w:ascii="Times New Roman" w:hAnsi="Times New Roman" w:cs="Times New Roman"/>
          <w:b/>
          <w:bCs/>
          <w:shd w:val="clear" w:color="auto" w:fill="FFFFFF"/>
        </w:rPr>
        <w:t xml:space="preserve"> 75 настоящего Федерального закона</w:t>
      </w:r>
      <w:r w:rsidRPr="003439DD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:rsidR="00926446" w:rsidRPr="00790F9F" w:rsidRDefault="00926446" w:rsidP="0092644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26446" w:rsidRPr="00736871" w:rsidRDefault="00926446" w:rsidP="007368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71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28.03.1998 № 53-ФЗ «О воинской обязанности и</w:t>
      </w:r>
    </w:p>
    <w:p w:rsidR="00926446" w:rsidRDefault="00926446" w:rsidP="009264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72CAC">
        <w:rPr>
          <w:rFonts w:ascii="Times New Roman" w:hAnsi="Times New Roman" w:cs="Times New Roman"/>
          <w:b/>
          <w:bCs/>
          <w:sz w:val="28"/>
          <w:szCs w:val="28"/>
        </w:rPr>
        <w:t>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F9F">
        <w:rPr>
          <w:rFonts w:ascii="Times New Roman" w:hAnsi="Times New Roman" w:cs="Times New Roman"/>
          <w:b/>
          <w:bCs/>
          <w:sz w:val="28"/>
          <w:szCs w:val="28"/>
        </w:rPr>
        <w:t>службе»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hyperlink r:id="rId8" w:history="1">
        <w:r w:rsidR="00DF0C8E" w:rsidRPr="00DF0C8E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http://base.garant.ru/178405/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F0C8E" w:rsidRPr="003439DD" w:rsidRDefault="00BA1BB6" w:rsidP="0092644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39DD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9" w:anchor="block_5205" w:history="1">
        <w:r w:rsidR="00DF0C8E" w:rsidRPr="003439D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Федеральным законом</w:t>
        </w:r>
      </w:hyperlink>
      <w:r w:rsidR="00DF0C8E" w:rsidRPr="003439D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DF0C8E" w:rsidRP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 2 июля 2013 г. N 185-ФЗ </w:t>
      </w:r>
      <w:r w:rsid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(с изменениями от 1 сентября 2013г.)</w:t>
      </w:r>
      <w:r w:rsidR="003439DD" w:rsidRPr="00343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439DD" w:rsidRDefault="00BA1BB6" w:rsidP="00BA1BB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39DD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0" w:anchor="block_142" w:history="1">
        <w:r w:rsidRPr="003439D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Федеральным законом</w:t>
        </w:r>
      </w:hyperlink>
      <w:r w:rsidRPr="003439D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 4 июня 2014 г. N 145-ФЗ </w:t>
      </w:r>
      <w:r w:rsid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(с изменениями от 1 января 2017г.)</w:t>
      </w:r>
      <w:r w:rsidRP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</w:t>
      </w:r>
      <w:r w:rsidRPr="003439D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439DD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1" w:anchor="block_15" w:history="1">
        <w:r w:rsidRPr="003439D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Федеральным законом</w:t>
        </w:r>
      </w:hyperlink>
      <w:r w:rsidRPr="003439D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от 21 июля 2014 г. N 246-ФЗ </w:t>
      </w:r>
      <w:r w:rsidR="003439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(с изменениями).</w:t>
      </w:r>
    </w:p>
    <w:p w:rsidR="00926446" w:rsidRPr="007729E2" w:rsidRDefault="003439DD" w:rsidP="00BA1BB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A1BB6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736871">
        <w:rPr>
          <w:rFonts w:ascii="Times New Roman" w:hAnsi="Times New Roman" w:cs="Times New Roman"/>
          <w:b/>
          <w:bCs/>
          <w:sz w:val="28"/>
          <w:szCs w:val="28"/>
        </w:rPr>
        <w:t xml:space="preserve">     5. </w:t>
      </w:r>
      <w:r w:rsidR="00926446" w:rsidRPr="007C49C7">
        <w:rPr>
          <w:rFonts w:ascii="Times New Roman" w:hAnsi="Times New Roman" w:cs="Times New Roman"/>
          <w:b/>
          <w:bCs/>
          <w:sz w:val="28"/>
          <w:szCs w:val="28"/>
        </w:rPr>
        <w:t>Закон РФ от 13.03.1995 №</w:t>
      </w:r>
      <w:r w:rsidR="00926446">
        <w:rPr>
          <w:rFonts w:ascii="Times New Roman" w:hAnsi="Times New Roman" w:cs="Times New Roman"/>
          <w:sz w:val="28"/>
          <w:szCs w:val="28"/>
        </w:rPr>
        <w:t xml:space="preserve"> </w:t>
      </w:r>
      <w:r w:rsidR="00926446" w:rsidRPr="00C72757">
        <w:rPr>
          <w:rFonts w:ascii="Times New Roman" w:hAnsi="Times New Roman" w:cs="Times New Roman"/>
          <w:b/>
          <w:bCs/>
          <w:sz w:val="28"/>
          <w:szCs w:val="28"/>
        </w:rPr>
        <w:t>32-ФЗ «О днях воинской славы и памятных датах</w:t>
      </w: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России»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r w:rsidRPr="008B4E34">
        <w:rPr>
          <w:rFonts w:ascii="Times New Roman" w:hAnsi="Times New Roman" w:cs="Times New Roman"/>
          <w:b/>
          <w:bCs/>
          <w:color w:val="auto"/>
          <w:sz w:val="28"/>
          <w:szCs w:val="28"/>
        </w:rPr>
        <w:t>http://base.garant.ru/1518352/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926446" w:rsidRPr="00790F9F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26446" w:rsidRPr="00C72757" w:rsidRDefault="00926446" w:rsidP="00736871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Закон Российской Федерации от 14.01.1993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4292-1 «Об увековечении</w:t>
      </w:r>
    </w:p>
    <w:p w:rsidR="00926446" w:rsidRPr="00F75D7D" w:rsidRDefault="00926446" w:rsidP="00F75D7D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памяти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27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погибших при защите Отечества»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16F3A" w:rsidRPr="003439DD">
        <w:rPr>
          <w:rFonts w:ascii="Times New Roman" w:hAnsi="Times New Roman" w:cs="Times New Roman"/>
          <w:b/>
        </w:rPr>
        <w:t>(с</w:t>
      </w:r>
      <w:r w:rsidR="00680A88" w:rsidRPr="003439DD">
        <w:rPr>
          <w:rFonts w:ascii="Times New Roman" w:hAnsi="Times New Roman" w:cs="Times New Roman"/>
          <w:b/>
        </w:rPr>
        <w:t xml:space="preserve"> изменениями и дополнениями от: </w:t>
      </w:r>
      <w:r w:rsidR="00680A88" w:rsidRPr="003439DD">
        <w:rPr>
          <w:rFonts w:ascii="Times New Roman" w:hAnsi="Times New Roman" w:cs="Times New Roman"/>
          <w:b/>
          <w:bCs/>
        </w:rPr>
        <w:t>3 июля 2016г</w:t>
      </w:r>
      <w:r w:rsidR="00716F3A" w:rsidRPr="003439DD">
        <w:rPr>
          <w:rFonts w:ascii="Times New Roman" w:hAnsi="Times New Roman" w:cs="Times New Roman"/>
          <w:b/>
          <w:bCs/>
        </w:rPr>
        <w:t>.)</w:t>
      </w:r>
      <w:r w:rsidR="00716F3A" w:rsidRPr="00716F3A">
        <w:rPr>
          <w:sz w:val="28"/>
          <w:szCs w:val="28"/>
        </w:rPr>
        <w:t xml:space="preserve"> </w:t>
      </w:r>
      <w:r w:rsidR="00716F3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="00716F3A" w:rsidRPr="00B14E0D">
        <w:rPr>
          <w:rFonts w:ascii="Times New Roman" w:hAnsi="Times New Roman" w:cs="Times New Roman"/>
          <w:b/>
          <w:bCs/>
          <w:color w:val="auto"/>
          <w:sz w:val="28"/>
          <w:szCs w:val="28"/>
        </w:rPr>
        <w:t>http://base.garant.ru/1583840/</w:t>
      </w:r>
      <w:r w:rsidR="00716F3A" w:rsidRPr="00C72757"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  <w:r w:rsidR="00716F3A" w:rsidRPr="00716F3A">
        <w:br/>
      </w:r>
    </w:p>
    <w:p w:rsidR="007828FD" w:rsidRPr="005A70DF" w:rsidRDefault="00926446" w:rsidP="005A70DF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eastAsiaTheme="minorHAnsi"/>
          <w:b/>
          <w:bCs/>
          <w:lang w:eastAsia="en-US"/>
        </w:rPr>
      </w:pPr>
      <w:r w:rsidRPr="005A70DF">
        <w:rPr>
          <w:rStyle w:val="c3"/>
          <w:b/>
          <w:color w:val="000000"/>
          <w:sz w:val="28"/>
          <w:szCs w:val="28"/>
        </w:rPr>
        <w:t>Федеральный закон от 19.05.1995 № 80-ФЗ «Об увековечении Победы</w:t>
      </w:r>
      <w:r w:rsidR="005A70DF" w:rsidRPr="005A70DF">
        <w:rPr>
          <w:rStyle w:val="c3"/>
          <w:color w:val="000000"/>
          <w:sz w:val="28"/>
          <w:szCs w:val="28"/>
        </w:rPr>
        <w:t xml:space="preserve"> </w:t>
      </w:r>
      <w:r w:rsidRPr="005A70DF">
        <w:rPr>
          <w:rStyle w:val="c3"/>
          <w:b/>
          <w:color w:val="000000"/>
          <w:sz w:val="28"/>
          <w:szCs w:val="28"/>
        </w:rPr>
        <w:t>советского народа в Великой Отечественной войне 1941 - 1945 годов»</w:t>
      </w:r>
      <w:r w:rsidR="00716F3A" w:rsidRPr="005A70DF">
        <w:rPr>
          <w:rStyle w:val="c3"/>
          <w:color w:val="000000"/>
          <w:sz w:val="28"/>
          <w:szCs w:val="28"/>
        </w:rPr>
        <w:t xml:space="preserve"> </w:t>
      </w:r>
      <w:r w:rsidR="00716F3A" w:rsidRPr="005A70DF">
        <w:rPr>
          <w:rFonts w:eastAsiaTheme="minorHAnsi"/>
          <w:b/>
          <w:bCs/>
          <w:sz w:val="28"/>
          <w:szCs w:val="28"/>
          <w:lang w:eastAsia="en-US"/>
        </w:rPr>
        <w:t>(</w:t>
      </w:r>
      <w:r w:rsidR="00716F3A" w:rsidRPr="005A70DF">
        <w:rPr>
          <w:rFonts w:eastAsiaTheme="minorHAnsi"/>
          <w:b/>
          <w:bCs/>
          <w:lang w:eastAsia="en-US"/>
        </w:rPr>
        <w:t>с изменениями и дополнениями от: 4 ноября 2014 г.</w:t>
      </w:r>
      <w:r w:rsidR="00716F3A" w:rsidRPr="005A70DF">
        <w:rPr>
          <w:rFonts w:eastAsiaTheme="minorHAnsi"/>
          <w:b/>
          <w:bCs/>
          <w:sz w:val="28"/>
          <w:szCs w:val="28"/>
          <w:lang w:eastAsia="en-US"/>
        </w:rPr>
        <w:t xml:space="preserve">) </w:t>
      </w:r>
      <w:r w:rsidRPr="005A70DF">
        <w:rPr>
          <w:rFonts w:eastAsiaTheme="minorHAnsi"/>
          <w:b/>
          <w:bCs/>
          <w:lang w:eastAsia="en-US"/>
        </w:rPr>
        <w:t xml:space="preserve">- </w:t>
      </w:r>
      <w:hyperlink r:id="rId12" w:history="1">
        <w:r w:rsidR="00716F3A" w:rsidRPr="005A70DF">
          <w:rPr>
            <w:rFonts w:eastAsiaTheme="minorHAnsi"/>
            <w:b/>
            <w:bCs/>
            <w:lang w:eastAsia="en-US"/>
          </w:rPr>
          <w:t>http://base.garant.ru/1518946/</w:t>
        </w:r>
      </w:hyperlink>
      <w:r w:rsidRPr="005A70DF">
        <w:rPr>
          <w:rFonts w:eastAsiaTheme="minorHAnsi"/>
          <w:b/>
          <w:bCs/>
          <w:lang w:eastAsia="en-US"/>
        </w:rPr>
        <w:t>;</w:t>
      </w:r>
    </w:p>
    <w:p w:rsidR="007828FD" w:rsidRPr="007828FD" w:rsidRDefault="007828FD" w:rsidP="007828FD">
      <w:pPr>
        <w:pStyle w:val="4"/>
        <w:spacing w:before="0" w:beforeAutospacing="0" w:after="0" w:afterAutospacing="0"/>
        <w:rPr>
          <w:rStyle w:val="c3"/>
          <w:sz w:val="16"/>
          <w:szCs w:val="16"/>
        </w:rPr>
      </w:pPr>
    </w:p>
    <w:p w:rsidR="00926446" w:rsidRDefault="00926446" w:rsidP="00736871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Федеральный закон</w:t>
      </w:r>
      <w:r w:rsidRPr="00D72CAC">
        <w:rPr>
          <w:rStyle w:val="c3"/>
          <w:b/>
          <w:color w:val="000000"/>
          <w:sz w:val="28"/>
          <w:szCs w:val="28"/>
        </w:rPr>
        <w:t xml:space="preserve"> от 28.06.1995 № 98-ФЗ </w:t>
      </w:r>
      <w:r>
        <w:rPr>
          <w:rStyle w:val="c3"/>
          <w:b/>
          <w:color w:val="000000"/>
          <w:sz w:val="28"/>
          <w:szCs w:val="28"/>
        </w:rPr>
        <w:t>(в редакции Федерального закона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D72CAC">
        <w:rPr>
          <w:rStyle w:val="c3"/>
          <w:b/>
          <w:color w:val="000000"/>
          <w:sz w:val="28"/>
          <w:szCs w:val="28"/>
        </w:rPr>
        <w:t>от 05.04.2013) «О государственной поддержке молодежных и детских общественных объединений»</w:t>
      </w:r>
      <w:r>
        <w:rPr>
          <w:rStyle w:val="c3"/>
          <w:b/>
          <w:color w:val="000000"/>
          <w:sz w:val="28"/>
          <w:szCs w:val="28"/>
        </w:rPr>
        <w:t xml:space="preserve"> - </w:t>
      </w:r>
      <w:hyperlink r:id="rId13" w:history="1">
        <w:r w:rsidR="007828FD" w:rsidRPr="001C5786">
          <w:rPr>
            <w:rStyle w:val="a4"/>
            <w:b/>
            <w:color w:val="auto"/>
            <w:sz w:val="28"/>
            <w:szCs w:val="28"/>
            <w:u w:val="none"/>
          </w:rPr>
          <w:t>http://base.garant.ru/103544/</w:t>
        </w:r>
      </w:hyperlink>
      <w:r w:rsidRPr="001C5786">
        <w:rPr>
          <w:rStyle w:val="c3"/>
          <w:b/>
          <w:sz w:val="28"/>
          <w:szCs w:val="28"/>
        </w:rPr>
        <w:t>;</w:t>
      </w:r>
    </w:p>
    <w:p w:rsidR="007828FD" w:rsidRDefault="007828FD" w:rsidP="007828FD">
      <w:pPr>
        <w:pStyle w:val="c1"/>
        <w:shd w:val="clear" w:color="auto" w:fill="FFFFFF"/>
        <w:spacing w:before="0" w:beforeAutospacing="0" w:after="0" w:afterAutospacing="0"/>
        <w:rPr>
          <w:bCs/>
          <w:shd w:val="clear" w:color="auto" w:fill="FFFFFF"/>
        </w:rPr>
      </w:pPr>
      <w:r w:rsidRPr="00E55CE0">
        <w:rPr>
          <w:b/>
        </w:rPr>
        <w:t xml:space="preserve">- </w:t>
      </w:r>
      <w:hyperlink r:id="rId14" w:anchor="block_296" w:history="1">
        <w:r w:rsidRPr="00E55CE0">
          <w:rPr>
            <w:rStyle w:val="a4"/>
            <w:b/>
            <w:bCs/>
            <w:color w:val="auto"/>
          </w:rPr>
          <w:t>Федеральным законом</w:t>
        </w:r>
      </w:hyperlink>
      <w:r w:rsidRPr="00E55CE0">
        <w:rPr>
          <w:rStyle w:val="apple-converted-space"/>
          <w:b/>
          <w:bCs/>
          <w:shd w:val="clear" w:color="auto" w:fill="FFFFFF"/>
        </w:rPr>
        <w:t> </w:t>
      </w:r>
      <w:r w:rsidRPr="00E55CE0">
        <w:rPr>
          <w:b/>
          <w:bCs/>
          <w:shd w:val="clear" w:color="auto" w:fill="FFFFFF"/>
        </w:rPr>
        <w:t>от 22 августа 2004 г. N 122-ФЗ</w:t>
      </w:r>
      <w:r w:rsidR="00E55CE0">
        <w:rPr>
          <w:bCs/>
          <w:shd w:val="clear" w:color="auto" w:fill="FFFFFF"/>
        </w:rPr>
        <w:t xml:space="preserve"> </w:t>
      </w:r>
      <w:r w:rsidR="00E55CE0">
        <w:rPr>
          <w:b/>
          <w:bCs/>
          <w:color w:val="000000"/>
          <w:shd w:val="clear" w:color="auto" w:fill="FFFFFF"/>
        </w:rPr>
        <w:t>(с изменениями от 1 января 2005г.)</w:t>
      </w:r>
      <w:r w:rsidR="00E55CE0">
        <w:rPr>
          <w:b/>
          <w:bCs/>
          <w:color w:val="000000"/>
        </w:rPr>
        <w:t>.</w:t>
      </w:r>
    </w:p>
    <w:p w:rsidR="00926446" w:rsidRPr="00D72CAC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Pr="00D72CAC" w:rsidRDefault="00926446" w:rsidP="00736871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Федеральный закон</w:t>
      </w:r>
      <w:r w:rsidRPr="00D72CAC">
        <w:rPr>
          <w:rStyle w:val="c3"/>
          <w:b/>
          <w:color w:val="000000"/>
          <w:sz w:val="28"/>
          <w:szCs w:val="28"/>
        </w:rPr>
        <w:t xml:space="preserve"> от 27.05.1998 № 76-ФЗ «О статусе военнослужащих» (в</w:t>
      </w:r>
    </w:p>
    <w:p w:rsidR="00926446" w:rsidRPr="00E55CE0" w:rsidRDefault="00926446" w:rsidP="00E55CE0">
      <w:pPr>
        <w:pStyle w:val="4"/>
        <w:spacing w:before="0" w:beforeAutospacing="0" w:after="0" w:afterAutospacing="0"/>
        <w:rPr>
          <w:b w:val="0"/>
          <w:color w:val="000000"/>
        </w:rPr>
      </w:pPr>
      <w:r w:rsidRPr="00D72CAC">
        <w:rPr>
          <w:rStyle w:val="c3"/>
          <w:color w:val="000000"/>
          <w:sz w:val="28"/>
          <w:szCs w:val="28"/>
        </w:rPr>
        <w:t>редакции Федерального закона от 30.12.2012)</w:t>
      </w:r>
      <w:r>
        <w:rPr>
          <w:rStyle w:val="c3"/>
          <w:color w:val="000000"/>
          <w:sz w:val="28"/>
          <w:szCs w:val="28"/>
        </w:rPr>
        <w:t xml:space="preserve"> </w:t>
      </w:r>
      <w:r w:rsidR="00CC672D" w:rsidRPr="00E55CE0">
        <w:rPr>
          <w:rStyle w:val="c3"/>
          <w:color w:val="000000"/>
        </w:rPr>
        <w:t>(</w:t>
      </w:r>
      <w:r w:rsidR="00CC672D" w:rsidRPr="00E55CE0">
        <w:rPr>
          <w:color w:val="000000"/>
        </w:rPr>
        <w:t>с изменениями и дополнениями от:</w:t>
      </w:r>
      <w:r w:rsidR="00E55CE0" w:rsidRPr="00E55CE0">
        <w:rPr>
          <w:color w:val="000000"/>
        </w:rPr>
        <w:t xml:space="preserve"> </w:t>
      </w:r>
      <w:r w:rsidR="00CC672D" w:rsidRPr="00CC672D">
        <w:rPr>
          <w:color w:val="000000"/>
        </w:rPr>
        <w:t>3 июля 2016 г.)</w:t>
      </w:r>
      <w:r w:rsidR="00CC672D">
        <w:rPr>
          <w:color w:val="000000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- </w:t>
      </w:r>
      <w:hyperlink r:id="rId15" w:history="1">
        <w:r w:rsidR="00CC672D" w:rsidRPr="001C5786">
          <w:rPr>
            <w:rStyle w:val="a4"/>
            <w:color w:val="auto"/>
            <w:sz w:val="28"/>
            <w:szCs w:val="28"/>
            <w:u w:val="none"/>
          </w:rPr>
          <w:t>http://base.garant.ru/178792/</w:t>
        </w:r>
      </w:hyperlink>
      <w:r w:rsidRPr="001C5786">
        <w:rPr>
          <w:rStyle w:val="c3"/>
          <w:sz w:val="28"/>
          <w:szCs w:val="28"/>
        </w:rPr>
        <w:t>;</w:t>
      </w:r>
      <w:r w:rsidR="00AB0696" w:rsidRPr="00AB0696">
        <w:rPr>
          <w:color w:val="000000"/>
        </w:rPr>
        <w:br/>
      </w:r>
    </w:p>
    <w:p w:rsidR="00926446" w:rsidRPr="00D72CAC" w:rsidRDefault="00926446" w:rsidP="00736871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Федеральный закон</w:t>
      </w:r>
      <w:r w:rsidRPr="00D72CAC">
        <w:rPr>
          <w:rStyle w:val="c3"/>
          <w:b/>
          <w:color w:val="000000"/>
          <w:sz w:val="28"/>
          <w:szCs w:val="28"/>
        </w:rPr>
        <w:t xml:space="preserve"> от 10.01.2003 № 15-ФЗ «О музейном фонде РФ и музеях в</w:t>
      </w:r>
    </w:p>
    <w:p w:rsidR="0012258F" w:rsidRPr="001C578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1C5786">
        <w:rPr>
          <w:rStyle w:val="c3"/>
          <w:b/>
          <w:color w:val="000000"/>
          <w:sz w:val="28"/>
          <w:szCs w:val="28"/>
        </w:rPr>
        <w:t xml:space="preserve">Российской Федерации» - </w:t>
      </w:r>
      <w:hyperlink r:id="rId16" w:history="1">
        <w:r w:rsidR="0012258F" w:rsidRPr="001C5786">
          <w:rPr>
            <w:rStyle w:val="a4"/>
            <w:b/>
            <w:color w:val="auto"/>
            <w:sz w:val="28"/>
            <w:szCs w:val="28"/>
            <w:u w:val="none"/>
          </w:rPr>
          <w:t>http://base.garant.ru/12129440/</w:t>
        </w:r>
      </w:hyperlink>
      <w:r w:rsidRPr="001C5786">
        <w:rPr>
          <w:rStyle w:val="c3"/>
          <w:b/>
          <w:sz w:val="28"/>
          <w:szCs w:val="28"/>
        </w:rPr>
        <w:t>;</w:t>
      </w:r>
    </w:p>
    <w:p w:rsidR="00926446" w:rsidRPr="00D72CAC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Pr="00D72CAC" w:rsidRDefault="00926446" w:rsidP="00736871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Федеральный закон</w:t>
      </w:r>
      <w:r w:rsidRPr="00D72CAC">
        <w:rPr>
          <w:rStyle w:val="c3"/>
          <w:b/>
          <w:color w:val="000000"/>
          <w:sz w:val="28"/>
          <w:szCs w:val="28"/>
        </w:rPr>
        <w:t xml:space="preserve"> от 9.05.2006 № 68-ФЗ «О почетном звании РФ «Город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  <w:r w:rsidRPr="00D72CAC">
        <w:rPr>
          <w:rStyle w:val="c3"/>
          <w:b/>
          <w:color w:val="000000"/>
          <w:sz w:val="28"/>
          <w:szCs w:val="28"/>
        </w:rPr>
        <w:t>воинской славы»</w:t>
      </w:r>
      <w:r>
        <w:rPr>
          <w:rStyle w:val="c3"/>
          <w:b/>
          <w:color w:val="000000"/>
          <w:sz w:val="28"/>
          <w:szCs w:val="28"/>
        </w:rPr>
        <w:t xml:space="preserve"> - </w:t>
      </w:r>
      <w:r w:rsidRPr="00076A3C">
        <w:rPr>
          <w:rStyle w:val="c3"/>
          <w:b/>
          <w:color w:val="000000"/>
          <w:sz w:val="28"/>
          <w:szCs w:val="28"/>
        </w:rPr>
        <w:t>http://base.garant.ru/189454/</w:t>
      </w:r>
      <w:r>
        <w:rPr>
          <w:rStyle w:val="c3"/>
          <w:b/>
          <w:color w:val="000000"/>
          <w:sz w:val="28"/>
          <w:szCs w:val="28"/>
        </w:rPr>
        <w:t>.</w:t>
      </w:r>
    </w:p>
    <w:p w:rsidR="00926446" w:rsidRPr="00D72CAC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Указ Президента РФ</w:t>
      </w:r>
    </w:p>
    <w:p w:rsidR="00926446" w:rsidRPr="004F6593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926446" w:rsidRPr="005A70DF" w:rsidRDefault="00926446" w:rsidP="005A70DF">
      <w:pPr>
        <w:pStyle w:val="Defaul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70DF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Указ Президента Российской Федерации от 01.06.2012 №  761 «О</w:t>
      </w:r>
      <w:r w:rsidR="005A70DF" w:rsidRPr="005A70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5A70DF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национальной</w:t>
      </w:r>
      <w:r w:rsidRPr="005A70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70DF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стратегии действий в интересах детей на 2012-2017 годы» -</w:t>
      </w:r>
      <w:r w:rsidRPr="00A629F1">
        <w:t xml:space="preserve"> </w:t>
      </w:r>
      <w:hyperlink r:id="rId17" w:history="1">
        <w:r w:rsidRPr="005A70DF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http://base.garant.ru/70183566/</w:t>
        </w:r>
      </w:hyperlink>
      <w:r w:rsidRPr="005A70DF"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D72CAC">
        <w:rPr>
          <w:rStyle w:val="c3"/>
          <w:b/>
          <w:color w:val="000000"/>
          <w:sz w:val="28"/>
          <w:szCs w:val="28"/>
        </w:rPr>
        <w:t>Указ Президента РФ от 20.08.1994 № 171</w:t>
      </w:r>
      <w:r>
        <w:rPr>
          <w:rStyle w:val="c3"/>
          <w:b/>
          <w:color w:val="000000"/>
          <w:sz w:val="28"/>
          <w:szCs w:val="28"/>
        </w:rPr>
        <w:t>4 «О Дне Государственного флага</w:t>
      </w:r>
      <w:r w:rsidR="005A70DF">
        <w:rPr>
          <w:rStyle w:val="c3"/>
          <w:b/>
          <w:color w:val="000000"/>
          <w:sz w:val="28"/>
          <w:szCs w:val="28"/>
        </w:rPr>
        <w:t xml:space="preserve"> 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D72CAC">
        <w:rPr>
          <w:rStyle w:val="c3"/>
          <w:b/>
          <w:color w:val="000000"/>
          <w:sz w:val="28"/>
          <w:szCs w:val="28"/>
        </w:rPr>
        <w:t>РФ»</w:t>
      </w:r>
      <w:r>
        <w:rPr>
          <w:rStyle w:val="c3"/>
          <w:b/>
          <w:color w:val="000000"/>
          <w:sz w:val="28"/>
          <w:szCs w:val="28"/>
        </w:rPr>
        <w:t xml:space="preserve"> - </w:t>
      </w:r>
      <w:hyperlink r:id="rId18" w:history="1">
        <w:r w:rsidRPr="001C5786">
          <w:rPr>
            <w:rStyle w:val="a4"/>
            <w:b/>
            <w:color w:val="auto"/>
            <w:sz w:val="28"/>
            <w:szCs w:val="28"/>
            <w:u w:val="none"/>
          </w:rPr>
          <w:t>http://base.garant.ru/179620/</w:t>
        </w:r>
      </w:hyperlink>
      <w:r w:rsidRPr="001C5786">
        <w:rPr>
          <w:rStyle w:val="c3"/>
          <w:b/>
          <w:sz w:val="28"/>
          <w:szCs w:val="28"/>
        </w:rPr>
        <w:t>;</w:t>
      </w:r>
    </w:p>
    <w:p w:rsidR="00926446" w:rsidRPr="00A629F1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Pr="005A70DF" w:rsidRDefault="00926446" w:rsidP="005A70D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3"/>
          <w:b/>
          <w:color w:val="000000"/>
          <w:sz w:val="28"/>
          <w:szCs w:val="28"/>
        </w:rPr>
      </w:pPr>
      <w:r w:rsidRPr="005A70DF">
        <w:rPr>
          <w:rStyle w:val="c3"/>
          <w:b/>
          <w:color w:val="000000"/>
          <w:sz w:val="28"/>
          <w:szCs w:val="28"/>
        </w:rPr>
        <w:t>Указ Президента РФ от 16.05.1996 № 727 «О мерах государственной</w:t>
      </w:r>
      <w:r w:rsidR="005A70DF" w:rsidRPr="005A70DF">
        <w:rPr>
          <w:rStyle w:val="c3"/>
          <w:b/>
          <w:color w:val="000000"/>
          <w:sz w:val="28"/>
          <w:szCs w:val="28"/>
        </w:rPr>
        <w:t xml:space="preserve"> </w:t>
      </w:r>
      <w:r w:rsidRPr="005A70DF">
        <w:rPr>
          <w:rStyle w:val="c3"/>
          <w:b/>
          <w:color w:val="000000"/>
          <w:sz w:val="28"/>
          <w:szCs w:val="28"/>
        </w:rPr>
        <w:t>поддержки общественных объединений, ведущих работу по военно-патриотическому воспитанию молодежи» (в редакции Указа от 21.04.1997</w:t>
      </w:r>
      <w:r w:rsidR="00BC36B6">
        <w:rPr>
          <w:rStyle w:val="c3"/>
          <w:b/>
          <w:color w:val="000000"/>
          <w:sz w:val="28"/>
          <w:szCs w:val="28"/>
        </w:rPr>
        <w:t xml:space="preserve"> </w:t>
      </w:r>
      <w:r w:rsidR="00BC36B6" w:rsidRPr="00BC36B6">
        <w:rPr>
          <w:rStyle w:val="c3"/>
          <w:b/>
          <w:color w:val="000000"/>
          <w:sz w:val="28"/>
          <w:szCs w:val="28"/>
        </w:rPr>
        <w:t>N 391</w:t>
      </w:r>
      <w:r w:rsidRPr="005A70DF">
        <w:rPr>
          <w:rStyle w:val="c3"/>
          <w:b/>
          <w:color w:val="000000"/>
          <w:sz w:val="28"/>
          <w:szCs w:val="28"/>
        </w:rPr>
        <w:t>) -http://base.garant.ru/106683/;</w:t>
      </w:r>
    </w:p>
    <w:p w:rsidR="001C5786" w:rsidRPr="001C5786" w:rsidRDefault="001C578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D72CAC">
        <w:rPr>
          <w:rStyle w:val="c3"/>
          <w:b/>
          <w:color w:val="000000"/>
          <w:sz w:val="28"/>
          <w:szCs w:val="28"/>
        </w:rPr>
        <w:t>Указ Президента России от 5.08.2000 № 144</w:t>
      </w:r>
      <w:r>
        <w:rPr>
          <w:rStyle w:val="c3"/>
          <w:b/>
          <w:color w:val="000000"/>
          <w:sz w:val="28"/>
          <w:szCs w:val="28"/>
        </w:rPr>
        <w:t>1 «О Российском организационном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  <w:r w:rsidRPr="00D72CAC">
        <w:rPr>
          <w:rStyle w:val="c3"/>
          <w:b/>
          <w:color w:val="000000"/>
          <w:sz w:val="28"/>
          <w:szCs w:val="28"/>
        </w:rPr>
        <w:t>комитете «Победа» (в редакции Указа от 12.01.2010)</w:t>
      </w:r>
      <w:r>
        <w:rPr>
          <w:rStyle w:val="c3"/>
          <w:b/>
          <w:color w:val="000000"/>
          <w:sz w:val="28"/>
          <w:szCs w:val="28"/>
        </w:rPr>
        <w:t xml:space="preserve"> - </w:t>
      </w:r>
      <w:r w:rsidRPr="00650EA0">
        <w:rPr>
          <w:rStyle w:val="c3"/>
          <w:b/>
          <w:color w:val="000000"/>
          <w:sz w:val="28"/>
          <w:szCs w:val="28"/>
        </w:rPr>
        <w:t>http://base.garant.ru/1583806/</w:t>
      </w:r>
      <w:r w:rsidRPr="00D72CAC">
        <w:rPr>
          <w:rStyle w:val="c3"/>
          <w:b/>
          <w:color w:val="000000"/>
          <w:sz w:val="28"/>
          <w:szCs w:val="28"/>
        </w:rPr>
        <w:t>;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4F6593">
        <w:rPr>
          <w:rStyle w:val="c3"/>
          <w:b/>
          <w:color w:val="000000"/>
          <w:sz w:val="28"/>
          <w:szCs w:val="28"/>
        </w:rPr>
        <w:t>Указ Президента Российской Федера</w:t>
      </w:r>
      <w:r>
        <w:rPr>
          <w:rStyle w:val="c3"/>
          <w:b/>
          <w:color w:val="000000"/>
          <w:sz w:val="28"/>
          <w:szCs w:val="28"/>
        </w:rPr>
        <w:t>ции от 22.01.2006 № 37 «Вопросы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4F6593">
        <w:rPr>
          <w:rStyle w:val="c3"/>
          <w:b/>
          <w:color w:val="000000"/>
          <w:sz w:val="28"/>
          <w:szCs w:val="28"/>
        </w:rPr>
        <w:t>увековечения памяти погибших при защите Отечества»</w:t>
      </w:r>
      <w:r>
        <w:rPr>
          <w:rStyle w:val="c3"/>
          <w:b/>
          <w:color w:val="000000"/>
          <w:sz w:val="28"/>
          <w:szCs w:val="28"/>
        </w:rPr>
        <w:t xml:space="preserve"> - </w:t>
      </w:r>
      <w:hyperlink r:id="rId19" w:history="1">
        <w:r w:rsidR="007729E2" w:rsidRPr="001C5786">
          <w:rPr>
            <w:rStyle w:val="a4"/>
            <w:b/>
            <w:color w:val="auto"/>
            <w:sz w:val="28"/>
            <w:szCs w:val="28"/>
            <w:u w:val="none"/>
          </w:rPr>
          <w:t>http://base.garant.ru/6196465/</w:t>
        </w:r>
      </w:hyperlink>
      <w:r w:rsidRPr="001C5786">
        <w:rPr>
          <w:rStyle w:val="c3"/>
          <w:b/>
          <w:color w:val="000000"/>
          <w:sz w:val="28"/>
          <w:szCs w:val="28"/>
        </w:rPr>
        <w:t>;</w:t>
      </w:r>
    </w:p>
    <w:p w:rsidR="007729E2" w:rsidRPr="007729E2" w:rsidRDefault="007729E2" w:rsidP="007729E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16"/>
          <w:szCs w:val="16"/>
          <w:shd w:val="clear" w:color="auto" w:fill="FFFFFF"/>
        </w:rPr>
      </w:pPr>
    </w:p>
    <w:p w:rsidR="007729E2" w:rsidRPr="007729E2" w:rsidRDefault="005A319E" w:rsidP="007729E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hyperlink r:id="rId20" w:history="1">
        <w:r w:rsidR="007729E2" w:rsidRPr="007D0EC1">
          <w:rPr>
            <w:rStyle w:val="a4"/>
            <w:b/>
            <w:bCs/>
            <w:color w:val="auto"/>
            <w:sz w:val="28"/>
            <w:szCs w:val="28"/>
            <w:u w:val="none"/>
          </w:rPr>
          <w:t>Указ</w:t>
        </w:r>
      </w:hyperlink>
      <w:r w:rsidR="007729E2" w:rsidRPr="007729E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7729E2" w:rsidRPr="007729E2">
        <w:rPr>
          <w:b/>
          <w:bCs/>
          <w:color w:val="000000"/>
          <w:sz w:val="28"/>
          <w:szCs w:val="28"/>
          <w:shd w:val="clear" w:color="auto" w:fill="FFFFFF"/>
        </w:rPr>
        <w:t>Президента РФ от 3 марта 2007 г. N 270</w:t>
      </w:r>
      <w:r w:rsidR="007729E2">
        <w:rPr>
          <w:b/>
          <w:bCs/>
          <w:color w:val="000000"/>
          <w:sz w:val="28"/>
          <w:szCs w:val="28"/>
          <w:shd w:val="clear" w:color="auto" w:fill="FFFFFF"/>
        </w:rPr>
        <w:t xml:space="preserve"> (О некоторых вопросах</w:t>
      </w:r>
    </w:p>
    <w:p w:rsidR="007729E2" w:rsidRDefault="007729E2" w:rsidP="007729E2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7729E2">
        <w:rPr>
          <w:b/>
          <w:bCs/>
          <w:color w:val="000000"/>
          <w:sz w:val="28"/>
          <w:szCs w:val="28"/>
          <w:shd w:val="clear" w:color="auto" w:fill="FFFFFF"/>
        </w:rPr>
        <w:t>увекове</w:t>
      </w:r>
      <w:r>
        <w:rPr>
          <w:b/>
          <w:bCs/>
          <w:color w:val="000000"/>
          <w:sz w:val="28"/>
          <w:szCs w:val="28"/>
          <w:shd w:val="clear" w:color="auto" w:fill="FFFFFF"/>
        </w:rPr>
        <w:t>чения памяти погибших (умерших)</w:t>
      </w:r>
      <w:r>
        <w:rPr>
          <w:b/>
          <w:color w:val="000000"/>
          <w:sz w:val="28"/>
          <w:szCs w:val="28"/>
        </w:rPr>
        <w:t xml:space="preserve"> </w:t>
      </w:r>
      <w:r w:rsidRPr="007729E2">
        <w:rPr>
          <w:b/>
          <w:bCs/>
          <w:color w:val="000000"/>
          <w:sz w:val="28"/>
          <w:szCs w:val="28"/>
          <w:shd w:val="clear" w:color="auto" w:fill="FFFFFF"/>
        </w:rPr>
        <w:t>военнослужащих, сотрудников органов внутренних дел, участников Великой Отечественной войны, ветеранов боевых действий и ветеранов военной службы</w:t>
      </w:r>
      <w:r>
        <w:rPr>
          <w:b/>
          <w:bCs/>
          <w:color w:val="000000"/>
          <w:sz w:val="28"/>
          <w:szCs w:val="28"/>
          <w:shd w:val="clear" w:color="auto" w:fill="FFFFFF"/>
        </w:rPr>
        <w:t>);</w:t>
      </w:r>
    </w:p>
    <w:p w:rsidR="007D0EC1" w:rsidRPr="00E55CE0" w:rsidRDefault="007D0EC1" w:rsidP="007729E2">
      <w:pPr>
        <w:pStyle w:val="c1"/>
        <w:shd w:val="clear" w:color="auto" w:fill="FFFFFF"/>
        <w:spacing w:before="0" w:beforeAutospacing="0" w:after="0" w:afterAutospacing="0"/>
        <w:rPr>
          <w:rStyle w:val="c3"/>
          <w:b/>
        </w:rPr>
      </w:pPr>
      <w:r w:rsidRPr="00E55CE0">
        <w:rPr>
          <w:b/>
        </w:rPr>
        <w:t xml:space="preserve">- </w:t>
      </w:r>
      <w:hyperlink r:id="rId21" w:anchor="block_80" w:history="1">
        <w:r w:rsidR="00F75D7D" w:rsidRPr="00E55CE0">
          <w:rPr>
            <w:rStyle w:val="a4"/>
            <w:b/>
            <w:color w:val="auto"/>
            <w:u w:val="none"/>
            <w:shd w:val="clear" w:color="auto" w:fill="FFFFFF"/>
          </w:rPr>
          <w:t>С</w:t>
        </w:r>
        <w:r w:rsidRPr="00E55CE0">
          <w:rPr>
            <w:rStyle w:val="a4"/>
            <w:b/>
            <w:color w:val="auto"/>
            <w:u w:val="none"/>
            <w:shd w:val="clear" w:color="auto" w:fill="FFFFFF"/>
          </w:rPr>
          <w:t>татья 80</w:t>
        </w:r>
      </w:hyperlink>
      <w:r w:rsidRPr="00E55CE0">
        <w:rPr>
          <w:rStyle w:val="apple-converted-space"/>
          <w:b/>
          <w:shd w:val="clear" w:color="auto" w:fill="FFFFFF"/>
        </w:rPr>
        <w:t> </w:t>
      </w:r>
      <w:r w:rsidRPr="00E55CE0">
        <w:rPr>
          <w:b/>
          <w:shd w:val="clear" w:color="auto" w:fill="FFFFFF"/>
        </w:rPr>
        <w:t>Конституции Российской Федерации.</w:t>
      </w:r>
    </w:p>
    <w:p w:rsidR="000344F7" w:rsidRDefault="000344F7" w:rsidP="000344F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</w:p>
    <w:p w:rsidR="00926446" w:rsidRDefault="00926446" w:rsidP="000344F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4F6593">
        <w:rPr>
          <w:rStyle w:val="c3"/>
          <w:b/>
          <w:color w:val="000000"/>
          <w:sz w:val="28"/>
          <w:szCs w:val="28"/>
        </w:rPr>
        <w:t>Указ Президента России от 07.05.201</w:t>
      </w:r>
      <w:r>
        <w:rPr>
          <w:rStyle w:val="c3"/>
          <w:b/>
          <w:color w:val="000000"/>
          <w:sz w:val="28"/>
          <w:szCs w:val="28"/>
        </w:rPr>
        <w:t>2 № 604 «О дальнейшем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  <w:r w:rsidRPr="004F6593">
        <w:rPr>
          <w:rStyle w:val="c3"/>
          <w:b/>
          <w:color w:val="000000"/>
          <w:sz w:val="28"/>
          <w:szCs w:val="28"/>
        </w:rPr>
        <w:t>совершенствовании военной службы в РФ»</w:t>
      </w:r>
      <w:r>
        <w:rPr>
          <w:rStyle w:val="c3"/>
          <w:b/>
          <w:color w:val="000000"/>
          <w:sz w:val="28"/>
          <w:szCs w:val="28"/>
        </w:rPr>
        <w:t xml:space="preserve"> - </w:t>
      </w:r>
      <w:r w:rsidRPr="006157AA">
        <w:rPr>
          <w:rStyle w:val="c3"/>
          <w:b/>
          <w:color w:val="000000"/>
          <w:sz w:val="28"/>
          <w:szCs w:val="28"/>
        </w:rPr>
        <w:t>http</w:t>
      </w:r>
      <w:r w:rsidR="000344F7">
        <w:rPr>
          <w:rStyle w:val="c3"/>
          <w:b/>
          <w:color w:val="000000"/>
          <w:sz w:val="28"/>
          <w:szCs w:val="28"/>
        </w:rPr>
        <w:t>://base.garant.ru/70170936/</w:t>
      </w:r>
      <w:r w:rsidRPr="004F6593">
        <w:rPr>
          <w:rStyle w:val="c3"/>
          <w:b/>
          <w:color w:val="000000"/>
          <w:sz w:val="28"/>
          <w:szCs w:val="28"/>
        </w:rPr>
        <w:t>;</w:t>
      </w:r>
    </w:p>
    <w:p w:rsidR="00926446" w:rsidRPr="004F6593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7729E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4F6593">
        <w:rPr>
          <w:rStyle w:val="c3"/>
          <w:b/>
          <w:color w:val="000000"/>
          <w:sz w:val="28"/>
          <w:szCs w:val="28"/>
        </w:rPr>
        <w:t>Указ Президента России от 20.10.2</w:t>
      </w:r>
      <w:r>
        <w:rPr>
          <w:rStyle w:val="c3"/>
          <w:b/>
          <w:color w:val="000000"/>
          <w:sz w:val="28"/>
          <w:szCs w:val="28"/>
        </w:rPr>
        <w:t>012 № 1416 «О совершенствовании</w:t>
      </w:r>
    </w:p>
    <w:p w:rsidR="00926446" w:rsidRPr="008A20C2" w:rsidRDefault="00926446" w:rsidP="005C70A8">
      <w:pPr>
        <w:pStyle w:val="4"/>
        <w:spacing w:before="0" w:beforeAutospacing="0" w:after="0" w:afterAutospacing="0"/>
        <w:rPr>
          <w:color w:val="000000"/>
          <w:sz w:val="16"/>
          <w:szCs w:val="16"/>
        </w:rPr>
      </w:pPr>
      <w:r w:rsidRPr="004F6593">
        <w:rPr>
          <w:rStyle w:val="c3"/>
          <w:color w:val="000000"/>
          <w:sz w:val="28"/>
          <w:szCs w:val="28"/>
        </w:rPr>
        <w:t>государственной политики в области патриотического воспитания»</w:t>
      </w:r>
      <w:r w:rsidR="000344F7" w:rsidRPr="000344F7">
        <w:rPr>
          <w:rFonts w:ascii="Arial" w:hAnsi="Arial" w:cs="Arial"/>
          <w:color w:val="000000"/>
          <w:sz w:val="18"/>
          <w:szCs w:val="18"/>
        </w:rPr>
        <w:t xml:space="preserve"> </w:t>
      </w:r>
      <w:r w:rsidR="000344F7" w:rsidRPr="00E55CE0">
        <w:rPr>
          <w:color w:val="000000"/>
        </w:rPr>
        <w:t xml:space="preserve">(с изменениями и дополнениями от: </w:t>
      </w:r>
      <w:r w:rsidR="000344F7" w:rsidRPr="00E55CE0">
        <w:rPr>
          <w:bCs w:val="0"/>
          <w:color w:val="000000"/>
        </w:rPr>
        <w:t>25 июля 2014г.)</w:t>
      </w:r>
      <w:r w:rsidR="000344F7" w:rsidRPr="00E55CE0">
        <w:rPr>
          <w:rFonts w:ascii="Arial" w:hAnsi="Arial" w:cs="Arial"/>
          <w:bCs w:val="0"/>
          <w:color w:val="000000"/>
          <w:sz w:val="18"/>
          <w:szCs w:val="1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- </w:t>
      </w:r>
      <w:hyperlink r:id="rId22" w:history="1">
        <w:r w:rsidR="005C70A8" w:rsidRPr="005C70A8">
          <w:rPr>
            <w:rStyle w:val="a4"/>
            <w:color w:val="auto"/>
            <w:sz w:val="28"/>
            <w:szCs w:val="28"/>
            <w:u w:val="none"/>
          </w:rPr>
          <w:t>http://base.garant.ru/70244894/</w:t>
        </w:r>
      </w:hyperlink>
      <w:r w:rsidR="005C70A8" w:rsidRPr="005C70A8">
        <w:rPr>
          <w:b w:val="0"/>
          <w:bCs w:val="0"/>
        </w:rPr>
        <w:br/>
      </w:r>
    </w:p>
    <w:p w:rsidR="00926446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Постановления Правительства РФ</w:t>
      </w:r>
    </w:p>
    <w:p w:rsidR="00926446" w:rsidRPr="004F6593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926446" w:rsidRPr="007C49C7" w:rsidRDefault="00926446" w:rsidP="00926446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государственной молодежной политики Российской Федерации на</w:t>
      </w: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период до 2025 года (Распоряжение Правительства РФ от 29.11.2014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2403-р)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r w:rsidRPr="006E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http://www.garant.ru/products/ipo/prime/doc/70713498/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A20C2" w:rsidRPr="008B65FC" w:rsidRDefault="008A20C2" w:rsidP="0092644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E60D67" w:rsidRPr="00E60D67" w:rsidRDefault="00926446" w:rsidP="005C70A8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49C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 о подготовке граждан Российской Федерации к военной службе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E60D6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AB0696" w:rsidRPr="00E60D67" w:rsidRDefault="00926446" w:rsidP="00E60D6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60D6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утвержденное постановлением Правительства Российской Федерации от 31.12.1999 № 1441 </w:t>
      </w:r>
      <w:r w:rsidR="005C70A8" w:rsidRPr="00E55CE0">
        <w:rPr>
          <w:rFonts w:ascii="Times New Roman" w:hAnsi="Times New Roman" w:cs="Times New Roman"/>
          <w:b/>
        </w:rPr>
        <w:t>(с изменениями и дополнениями от: 24 декабря 2014г.) -</w:t>
      </w:r>
      <w:hyperlink r:id="rId23" w:history="1">
        <w:r w:rsidR="00AB0696" w:rsidRPr="00E55CE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http://base.garant.ru/181486/</w:t>
        </w:r>
      </w:hyperlink>
      <w:r w:rsidRPr="00E55CE0"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926446" w:rsidRPr="008B65FC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060746" w:rsidRDefault="00060746" w:rsidP="00060746">
      <w:pPr>
        <w:pStyle w:val="a3"/>
        <w:numPr>
          <w:ilvl w:val="0"/>
          <w:numId w:val="3"/>
        </w:numPr>
        <w:spacing w:after="0" w:line="240" w:lineRule="auto"/>
        <w:ind w:left="0" w:firstLine="360"/>
      </w:pPr>
      <w:r w:rsidRPr="00060746">
        <w:rPr>
          <w:rFonts w:ascii="Arial" w:hAnsi="Arial" w:cs="Arial"/>
          <w:color w:val="000000"/>
          <w:sz w:val="18"/>
          <w:szCs w:val="18"/>
        </w:rPr>
        <w:t xml:space="preserve">  </w:t>
      </w:r>
      <w:r w:rsidRPr="0006074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РФ от 24 июля 2000 г. N 551 "О военно-патриотических молодежных и детских объединениях" </w:t>
      </w:r>
      <w:r>
        <w:t xml:space="preserve"> </w:t>
      </w:r>
      <w:r w:rsidRPr="00060746">
        <w:rPr>
          <w:rFonts w:ascii="Times New Roman" w:hAnsi="Times New Roman" w:cs="Times New Roman"/>
          <w:b/>
        </w:rPr>
        <w:t>(с изменениями и дополнениями от: 24 декабря 2014г.)</w:t>
      </w:r>
    </w:p>
    <w:p w:rsidR="00060746" w:rsidRDefault="00060746" w:rsidP="00060746">
      <w:pPr>
        <w:shd w:val="clear" w:color="auto" w:fill="FFFFFF"/>
        <w:rPr>
          <w:color w:val="000000"/>
        </w:rPr>
      </w:pPr>
      <w:r>
        <w:rPr>
          <w:color w:val="000000"/>
        </w:rPr>
        <w:t xml:space="preserve">Система ГАРАНТ: </w:t>
      </w:r>
      <w:hyperlink r:id="rId24" w:anchor="ixzz4PIo1ww3N" w:history="1">
        <w:r>
          <w:rPr>
            <w:rStyle w:val="a4"/>
            <w:color w:val="003399"/>
          </w:rPr>
          <w:t>http://base.garant.ru/182358/#ixzz4PIo1ww3N</w:t>
        </w:r>
      </w:hyperlink>
    </w:p>
    <w:p w:rsidR="00060746" w:rsidRDefault="00060746" w:rsidP="00E55CE0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26446" w:rsidRPr="00CA355C" w:rsidRDefault="00CA355C" w:rsidP="00CA355C">
      <w:pPr>
        <w:pStyle w:val="Default"/>
        <w:numPr>
          <w:ilvl w:val="0"/>
          <w:numId w:val="3"/>
        </w:numPr>
        <w:ind w:left="0" w:firstLine="3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 Правительства РФ от 30.12.2015 № 1493 «О Государственной программе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>«Патриотическое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воспитание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граждан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Российской 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Федерации </w:t>
      </w:r>
      <w:r w:rsidR="00B120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926446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2016-2020 годы»</w:t>
      </w:r>
      <w:r w:rsidR="00065248" w:rsidRPr="00CA355C"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926446" w:rsidRPr="004F6593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Pr="00D230C1" w:rsidRDefault="00926446" w:rsidP="00D230C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3"/>
          <w:b/>
          <w:color w:val="000000"/>
          <w:sz w:val="28"/>
          <w:szCs w:val="28"/>
        </w:rPr>
      </w:pPr>
      <w:r w:rsidRPr="00D230C1">
        <w:rPr>
          <w:rStyle w:val="c3"/>
          <w:b/>
          <w:color w:val="000000"/>
          <w:sz w:val="28"/>
          <w:szCs w:val="28"/>
        </w:rPr>
        <w:t>Постановление Правительства РФ от 14.03.1997 № 317 «Об образовании</w:t>
      </w:r>
      <w:r w:rsidR="00D230C1" w:rsidRPr="00D230C1">
        <w:rPr>
          <w:rStyle w:val="c3"/>
          <w:color w:val="000000"/>
          <w:sz w:val="28"/>
          <w:szCs w:val="28"/>
        </w:rPr>
        <w:t xml:space="preserve"> </w:t>
      </w:r>
      <w:r w:rsidRPr="00D230C1">
        <w:rPr>
          <w:rStyle w:val="c3"/>
          <w:b/>
          <w:color w:val="000000"/>
          <w:sz w:val="28"/>
          <w:szCs w:val="28"/>
        </w:rPr>
        <w:t xml:space="preserve">Российского государственного военного историко-культурного центра при </w:t>
      </w:r>
      <w:r w:rsidRPr="00D230C1">
        <w:rPr>
          <w:rStyle w:val="c3"/>
          <w:b/>
          <w:color w:val="000000"/>
          <w:sz w:val="28"/>
          <w:szCs w:val="28"/>
        </w:rPr>
        <w:lastRenderedPageBreak/>
        <w:t>Правительстве РФ»</w:t>
      </w:r>
      <w:r w:rsidR="00065248" w:rsidRPr="00D230C1">
        <w:rPr>
          <w:rStyle w:val="c3"/>
          <w:b/>
          <w:sz w:val="28"/>
          <w:szCs w:val="28"/>
        </w:rPr>
        <w:t xml:space="preserve"> (с изменениями и дополнениями от: 4 августа 2011г.) </w:t>
      </w:r>
      <w:r w:rsidRPr="00D230C1">
        <w:rPr>
          <w:rStyle w:val="c3"/>
          <w:b/>
          <w:color w:val="000000"/>
          <w:sz w:val="28"/>
          <w:szCs w:val="28"/>
        </w:rPr>
        <w:t>- http://base.garant.ru/1500124/;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E55CE0" w:rsidRDefault="00E55CE0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E55CE0" w:rsidRPr="00943C83" w:rsidRDefault="00E55CE0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943C83">
        <w:rPr>
          <w:rStyle w:val="c3"/>
          <w:b/>
          <w:color w:val="000000"/>
          <w:sz w:val="28"/>
          <w:szCs w:val="28"/>
        </w:rPr>
        <w:t xml:space="preserve">Постановление Правительства России </w:t>
      </w:r>
      <w:r>
        <w:rPr>
          <w:rStyle w:val="c3"/>
          <w:b/>
          <w:color w:val="000000"/>
          <w:sz w:val="28"/>
          <w:szCs w:val="28"/>
        </w:rPr>
        <w:t>от 29.05.2008 № 409 (в редакции</w:t>
      </w:r>
    </w:p>
    <w:p w:rsidR="00926446" w:rsidRDefault="00926446" w:rsidP="00065248">
      <w:pPr>
        <w:pStyle w:val="4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43C83">
        <w:rPr>
          <w:rStyle w:val="c3"/>
          <w:color w:val="000000"/>
          <w:sz w:val="28"/>
          <w:szCs w:val="28"/>
        </w:rPr>
        <w:t>постановления от 19.06.2012) «О Федеральном агентстве по делам молодежи»</w:t>
      </w:r>
      <w:r>
        <w:rPr>
          <w:rStyle w:val="c3"/>
          <w:color w:val="000000"/>
          <w:sz w:val="28"/>
          <w:szCs w:val="28"/>
        </w:rPr>
        <w:t xml:space="preserve"> </w:t>
      </w:r>
      <w:r w:rsidR="00065248" w:rsidRPr="00E55CE0">
        <w:t xml:space="preserve">(с изменениями и дополнениями от: </w:t>
      </w:r>
      <w:r w:rsidR="00065248" w:rsidRPr="00E55CE0">
        <w:rPr>
          <w:bCs w:val="0"/>
        </w:rPr>
        <w:t xml:space="preserve">1 июля 2016г.) </w:t>
      </w:r>
      <w:r w:rsidR="00065248">
        <w:rPr>
          <w:b w:val="0"/>
          <w:bCs w:val="0"/>
        </w:rPr>
        <w:t xml:space="preserve">- </w:t>
      </w:r>
      <w:hyperlink r:id="rId25" w:history="1">
        <w:r w:rsidR="004E0256" w:rsidRPr="004E0256">
          <w:rPr>
            <w:rStyle w:val="a4"/>
            <w:color w:val="auto"/>
            <w:sz w:val="28"/>
            <w:szCs w:val="28"/>
            <w:u w:val="none"/>
          </w:rPr>
          <w:t>http://base.garant.ru/193353/</w:t>
        </w:r>
      </w:hyperlink>
      <w:r w:rsidRPr="004E0256">
        <w:rPr>
          <w:rStyle w:val="c3"/>
          <w:sz w:val="28"/>
          <w:szCs w:val="28"/>
        </w:rPr>
        <w:t>;</w:t>
      </w:r>
    </w:p>
    <w:p w:rsidR="00926446" w:rsidRPr="00F75D7D" w:rsidRDefault="00926446" w:rsidP="00F75D7D">
      <w:pPr>
        <w:pStyle w:val="4"/>
        <w:spacing w:before="0" w:beforeAutospacing="0" w:after="0" w:afterAutospacing="0"/>
        <w:rPr>
          <w:b w:val="0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943C83">
        <w:rPr>
          <w:rStyle w:val="c3"/>
          <w:b/>
          <w:color w:val="000000"/>
          <w:sz w:val="28"/>
          <w:szCs w:val="28"/>
        </w:rPr>
        <w:t>П</w:t>
      </w:r>
      <w:r>
        <w:rPr>
          <w:rStyle w:val="c3"/>
          <w:b/>
          <w:color w:val="000000"/>
          <w:sz w:val="28"/>
          <w:szCs w:val="28"/>
        </w:rPr>
        <w:t>остановление</w:t>
      </w:r>
      <w:r w:rsidRPr="00943C83">
        <w:rPr>
          <w:rStyle w:val="c3"/>
          <w:b/>
          <w:color w:val="000000"/>
          <w:sz w:val="28"/>
          <w:szCs w:val="28"/>
        </w:rPr>
        <w:t xml:space="preserve"> Правительства России о</w:t>
      </w:r>
      <w:r>
        <w:rPr>
          <w:rStyle w:val="c3"/>
          <w:b/>
          <w:color w:val="000000"/>
          <w:sz w:val="28"/>
          <w:szCs w:val="28"/>
        </w:rPr>
        <w:t>т 28 ноября 2009 года № 973 «Об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16"/>
          <w:szCs w:val="16"/>
        </w:rPr>
      </w:pPr>
      <w:r w:rsidRPr="00943C83">
        <w:rPr>
          <w:rStyle w:val="c3"/>
          <w:b/>
          <w:color w:val="000000"/>
          <w:sz w:val="28"/>
          <w:szCs w:val="28"/>
        </w:rPr>
        <w:t>общероссийской общественно-государственной организации «Добровольное общество содействия армии, авиации и флоту России»</w:t>
      </w:r>
      <w:r>
        <w:rPr>
          <w:rStyle w:val="c3"/>
          <w:b/>
          <w:color w:val="000000"/>
          <w:sz w:val="28"/>
          <w:szCs w:val="28"/>
        </w:rPr>
        <w:t xml:space="preserve"> - </w:t>
      </w:r>
      <w:r w:rsidRPr="005514FA">
        <w:rPr>
          <w:rStyle w:val="c3"/>
          <w:b/>
          <w:color w:val="000000"/>
          <w:sz w:val="28"/>
          <w:szCs w:val="28"/>
        </w:rPr>
        <w:t>http://base.garant.ru/196730/</w:t>
      </w:r>
      <w:r w:rsidRPr="00943C83">
        <w:rPr>
          <w:rStyle w:val="c3"/>
          <w:b/>
          <w:color w:val="000000"/>
          <w:sz w:val="28"/>
          <w:szCs w:val="28"/>
        </w:rPr>
        <w:t>;</w:t>
      </w:r>
    </w:p>
    <w:p w:rsidR="00926446" w:rsidRPr="00943C83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Распоряжение</w:t>
      </w:r>
      <w:r w:rsidRPr="00943C83">
        <w:rPr>
          <w:rStyle w:val="c3"/>
          <w:b/>
          <w:color w:val="000000"/>
          <w:sz w:val="28"/>
          <w:szCs w:val="28"/>
        </w:rPr>
        <w:t xml:space="preserve"> Правительства России от 18.12.2006 № 1760</w:t>
      </w:r>
      <w:r w:rsidRPr="00943C83">
        <w:rPr>
          <w:rStyle w:val="c8"/>
          <w:rFonts w:eastAsia="MS Mincho"/>
          <w:b/>
          <w:color w:val="000000"/>
          <w:sz w:val="28"/>
          <w:szCs w:val="28"/>
        </w:rPr>
        <w:noBreakHyphen/>
      </w:r>
      <w:r>
        <w:rPr>
          <w:rStyle w:val="c3"/>
          <w:b/>
          <w:color w:val="000000"/>
          <w:sz w:val="28"/>
          <w:szCs w:val="28"/>
        </w:rPr>
        <w:t>р «Об утверждении</w:t>
      </w: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943C83">
        <w:rPr>
          <w:rStyle w:val="c3"/>
          <w:b/>
          <w:color w:val="000000"/>
          <w:sz w:val="28"/>
          <w:szCs w:val="28"/>
        </w:rPr>
        <w:t>Стратегии государственной молодежной политики в РФ» (в редакции от 16.07.2009)</w:t>
      </w:r>
      <w:r>
        <w:rPr>
          <w:rStyle w:val="c3"/>
          <w:b/>
          <w:color w:val="000000"/>
          <w:sz w:val="28"/>
          <w:szCs w:val="28"/>
        </w:rPr>
        <w:t xml:space="preserve"> - </w:t>
      </w:r>
      <w:hyperlink r:id="rId26" w:history="1">
        <w:r w:rsidRPr="00926446">
          <w:rPr>
            <w:rStyle w:val="a4"/>
            <w:b/>
            <w:color w:val="auto"/>
            <w:sz w:val="28"/>
            <w:szCs w:val="28"/>
            <w:u w:val="none"/>
          </w:rPr>
          <w:t>http://www.garant.ru/products/ipo/prime/doc/90356/</w:t>
        </w:r>
      </w:hyperlink>
      <w:r w:rsidRPr="00926446">
        <w:rPr>
          <w:rStyle w:val="c3"/>
          <w:b/>
          <w:sz w:val="28"/>
          <w:szCs w:val="28"/>
        </w:rPr>
        <w:t>;</w:t>
      </w:r>
    </w:p>
    <w:p w:rsidR="00926446" w:rsidRPr="00943C83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Распоряжение</w:t>
      </w:r>
      <w:r w:rsidRPr="00943C83">
        <w:rPr>
          <w:rStyle w:val="c3"/>
          <w:b/>
          <w:color w:val="000000"/>
          <w:sz w:val="28"/>
          <w:szCs w:val="28"/>
        </w:rPr>
        <w:t xml:space="preserve"> Правительства РФ от 28.0</w:t>
      </w:r>
      <w:r>
        <w:rPr>
          <w:rStyle w:val="c3"/>
          <w:b/>
          <w:color w:val="000000"/>
          <w:sz w:val="28"/>
          <w:szCs w:val="28"/>
        </w:rPr>
        <w:t>6.2011 № 1317-р «Об утверждении</w:t>
      </w:r>
    </w:p>
    <w:p w:rsidR="00926446" w:rsidRDefault="00926446" w:rsidP="008A20C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943C83">
        <w:rPr>
          <w:rStyle w:val="c3"/>
          <w:b/>
          <w:color w:val="000000"/>
          <w:sz w:val="28"/>
          <w:szCs w:val="28"/>
        </w:rPr>
        <w:t>Концепции федеральной целевой программы «Сохранность и реконструкция военно-мемориальных объектов в 2011 - 2015 годах»</w:t>
      </w:r>
      <w:r>
        <w:rPr>
          <w:rStyle w:val="c3"/>
          <w:b/>
          <w:color w:val="000000"/>
          <w:sz w:val="28"/>
          <w:szCs w:val="28"/>
        </w:rPr>
        <w:t xml:space="preserve"> - </w:t>
      </w:r>
      <w:hyperlink r:id="rId27" w:history="1">
        <w:r w:rsidR="00A363C4" w:rsidRPr="00BE0DFD">
          <w:rPr>
            <w:rStyle w:val="a4"/>
            <w:b/>
            <w:sz w:val="28"/>
            <w:szCs w:val="28"/>
          </w:rPr>
          <w:t>http://www.garant.ru/products/ipo/prime/doc/55071838/</w:t>
        </w:r>
      </w:hyperlink>
      <w:r w:rsidRPr="00943C83">
        <w:rPr>
          <w:rStyle w:val="c3"/>
          <w:b/>
          <w:color w:val="000000"/>
          <w:sz w:val="28"/>
          <w:szCs w:val="28"/>
        </w:rPr>
        <w:t>.</w:t>
      </w:r>
    </w:p>
    <w:p w:rsidR="00A363C4" w:rsidRPr="00736E33" w:rsidRDefault="00A363C4" w:rsidP="00A3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Style w:val="c3"/>
          <w:b/>
          <w:color w:val="000000"/>
          <w:sz w:val="28"/>
          <w:szCs w:val="28"/>
        </w:rPr>
        <w:t xml:space="preserve">10. </w:t>
      </w:r>
      <w:r w:rsidRPr="00A363C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Распоряжение Правительства РФ </w:t>
      </w:r>
      <w:proofErr w:type="gramStart"/>
      <w:r w:rsidRPr="00A363C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Pr="00A363C4">
        <w:rPr>
          <w:rFonts w:ascii="Times New Roman" w:hAnsi="Times New Roman" w:cs="Times New Roman"/>
          <w:b/>
          <w:bCs/>
        </w:rPr>
        <w:t xml:space="preserve"> </w:t>
      </w:r>
      <w:r w:rsidRPr="00A363C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29</w:t>
      </w:r>
      <w:proofErr w:type="gramEnd"/>
      <w:r w:rsidRPr="00A363C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декабря 2014 г. N 2765-р «</w:t>
      </w:r>
      <w:hyperlink w:anchor="Par26" w:history="1">
        <w:r w:rsidRPr="00A363C4">
          <w:rPr>
            <w:rStyle w:val="c3"/>
            <w:rFonts w:ascii="Times New Roman" w:hAnsi="Times New Roman" w:cs="Times New Roman"/>
            <w:b/>
            <w:color w:val="000000"/>
            <w:sz w:val="28"/>
            <w:szCs w:val="28"/>
          </w:rPr>
          <w:t>Концепци</w:t>
        </w:r>
      </w:hyperlink>
      <w:r w:rsidRPr="00A363C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я Федеральной целевой программы развития образования на 2016 - 2020 годы»</w:t>
      </w:r>
    </w:p>
    <w:p w:rsidR="00A363C4" w:rsidRPr="00A363C4" w:rsidRDefault="00A363C4" w:rsidP="00A363C4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3"/>
          <w:b/>
          <w:color w:val="000000"/>
          <w:sz w:val="28"/>
          <w:szCs w:val="28"/>
        </w:rPr>
      </w:pPr>
      <w:r w:rsidRPr="00A363C4">
        <w:rPr>
          <w:rStyle w:val="c3"/>
          <w:b/>
          <w:color w:val="000000"/>
          <w:sz w:val="28"/>
          <w:szCs w:val="28"/>
        </w:rPr>
        <w:t>http://government.ru/media/files/mlorxfXbbCk.pdf</w:t>
      </w:r>
    </w:p>
    <w:p w:rsidR="00926446" w:rsidRPr="0046404B" w:rsidRDefault="00926446" w:rsidP="009264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943C83">
        <w:rPr>
          <w:rFonts w:ascii="Times New Roman" w:hAnsi="Times New Roman" w:cs="Times New Roman"/>
          <w:b/>
          <w:i/>
          <w:sz w:val="28"/>
          <w:szCs w:val="28"/>
          <w:u w:val="single"/>
        </w:rPr>
        <w:t>Приказы министерств РФ</w:t>
      </w:r>
    </w:p>
    <w:p w:rsidR="00926446" w:rsidRPr="001A490D" w:rsidRDefault="00926446" w:rsidP="009264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5BE7" w:rsidRPr="00D15BE7" w:rsidRDefault="001A490D" w:rsidP="001A490D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="00D15BE7" w:rsidRPr="001A49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r w:rsidR="00D15BE7" w:rsidRPr="00D15B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риказ Минобороны РФ и Министерст</w:t>
      </w:r>
      <w:r w:rsidR="00D15B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 образования и науки РФ от 24</w:t>
      </w:r>
    </w:p>
    <w:p w:rsidR="00DC6AE1" w:rsidRPr="00D15BE7" w:rsidRDefault="00D15BE7" w:rsidP="00D15BE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D15B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февраля 2010 г.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r w:rsidRPr="00D15B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62BFD" w:rsidRPr="00D15B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162BFD" w:rsidRPr="00D1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8" w:history="1">
        <w:r w:rsidR="00162BFD" w:rsidRPr="00D15BE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http://base.garant.ru/198025/</w:t>
        </w:r>
      </w:hyperlink>
      <w:r w:rsidR="00162BFD" w:rsidRPr="00D15BE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C6AE1" w:rsidRPr="00DC6AE1" w:rsidRDefault="00DC6AE1" w:rsidP="0073687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A490D" w:rsidRPr="001A490D" w:rsidRDefault="001A490D" w:rsidP="001A49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A490D">
        <w:rPr>
          <w:rFonts w:ascii="Times New Roman" w:hAnsi="Times New Roman" w:cs="Times New Roman"/>
          <w:b/>
          <w:sz w:val="28"/>
          <w:szCs w:val="28"/>
        </w:rPr>
        <w:t xml:space="preserve"> Приказ министра обороны Российской Федерации от 15.10.2014 №745 «Об утверждении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</w:t>
      </w:r>
    </w:p>
    <w:p w:rsidR="001A490D" w:rsidRDefault="006640C9" w:rsidP="001A4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прилагаемый порядок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РФ.</w:t>
      </w:r>
    </w:p>
    <w:p w:rsidR="006640C9" w:rsidRPr="006640C9" w:rsidRDefault="006640C9" w:rsidP="001A4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п.6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РФ</w:t>
      </w:r>
      <w:r w:rsidRPr="00B12FB0">
        <w:rPr>
          <w:rFonts w:ascii="Times New Roman" w:hAnsi="Times New Roman" w:cs="Times New Roman"/>
          <w:b/>
          <w:sz w:val="24"/>
          <w:szCs w:val="24"/>
        </w:rPr>
        <w:t xml:space="preserve"> для проведения занятий учебно-материальная база воинских частей предоставляется организациям и объединениям на </w:t>
      </w:r>
      <w:r w:rsidR="00B12FB0" w:rsidRPr="00B12FB0">
        <w:rPr>
          <w:rFonts w:ascii="Times New Roman" w:hAnsi="Times New Roman" w:cs="Times New Roman"/>
          <w:b/>
          <w:sz w:val="24"/>
          <w:szCs w:val="24"/>
        </w:rPr>
        <w:t>безвозмездной</w:t>
      </w:r>
      <w:r w:rsidRPr="00B12FB0">
        <w:rPr>
          <w:rFonts w:ascii="Times New Roman" w:hAnsi="Times New Roman" w:cs="Times New Roman"/>
          <w:b/>
          <w:sz w:val="24"/>
          <w:szCs w:val="24"/>
        </w:rPr>
        <w:t xml:space="preserve"> основе в соответствии с планом </w:t>
      </w:r>
      <w:r w:rsidR="00B12FB0" w:rsidRPr="00B12FB0">
        <w:rPr>
          <w:rFonts w:ascii="Times New Roman" w:hAnsi="Times New Roman" w:cs="Times New Roman"/>
          <w:b/>
          <w:sz w:val="24"/>
          <w:szCs w:val="24"/>
        </w:rPr>
        <w:t>боевой подготовки не более чем на 12 часов в неделю,</w:t>
      </w:r>
      <w:r w:rsidR="00B12FB0">
        <w:rPr>
          <w:rFonts w:ascii="Times New Roman" w:hAnsi="Times New Roman" w:cs="Times New Roman"/>
          <w:sz w:val="24"/>
          <w:szCs w:val="24"/>
        </w:rPr>
        <w:t xml:space="preserve"> </w:t>
      </w:r>
      <w:r w:rsidR="00B12FB0" w:rsidRPr="00B12FB0">
        <w:rPr>
          <w:rFonts w:ascii="Times New Roman" w:hAnsi="Times New Roman" w:cs="Times New Roman"/>
          <w:b/>
          <w:sz w:val="24"/>
          <w:szCs w:val="24"/>
        </w:rPr>
        <w:t>а для проведения слетов, сборов</w:t>
      </w:r>
      <w:r w:rsidR="00B12FB0">
        <w:rPr>
          <w:rFonts w:ascii="Times New Roman" w:hAnsi="Times New Roman" w:cs="Times New Roman"/>
          <w:sz w:val="24"/>
          <w:szCs w:val="24"/>
        </w:rPr>
        <w:t xml:space="preserve">, </w:t>
      </w:r>
      <w:r w:rsidR="00B12FB0" w:rsidRPr="00B12FB0">
        <w:rPr>
          <w:rFonts w:ascii="Times New Roman" w:hAnsi="Times New Roman" w:cs="Times New Roman"/>
          <w:b/>
          <w:sz w:val="24"/>
          <w:szCs w:val="24"/>
        </w:rPr>
        <w:t>организации военно-спортивных лагерей, игр и состязаний, а также других мероприятий военно-патриотической направленности – на срок не более двух месяцев в году.</w:t>
      </w:r>
    </w:p>
    <w:p w:rsidR="00B12FB0" w:rsidRDefault="001A490D" w:rsidP="001A49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12FB0">
        <w:rPr>
          <w:rFonts w:ascii="Times New Roman" w:hAnsi="Times New Roman" w:cs="Times New Roman"/>
          <w:b/>
          <w:sz w:val="28"/>
          <w:szCs w:val="28"/>
        </w:rPr>
        <w:t xml:space="preserve">Приказ командующего войсками западного военного округа от 5 ноября 2015 года №725 «О закреплении соединений и воинских частей за образовательными учреждениями и учебными пунктами для оказания </w:t>
      </w:r>
      <w:r w:rsidR="00B12F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практической помощи в организации и проведении учебных сборов, </w:t>
      </w:r>
      <w:r w:rsidR="009A402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B12FB0">
        <w:rPr>
          <w:rFonts w:ascii="Times New Roman" w:hAnsi="Times New Roman" w:cs="Times New Roman"/>
          <w:b/>
          <w:sz w:val="28"/>
          <w:szCs w:val="28"/>
        </w:rPr>
        <w:t xml:space="preserve"> по военно-патриотическому воспитанию </w:t>
      </w:r>
      <w:r w:rsidR="009A402D">
        <w:rPr>
          <w:rFonts w:ascii="Times New Roman" w:hAnsi="Times New Roman" w:cs="Times New Roman"/>
          <w:b/>
          <w:sz w:val="28"/>
          <w:szCs w:val="28"/>
        </w:rPr>
        <w:t>граждан и их военно-профессиональной ориентации»</w:t>
      </w:r>
    </w:p>
    <w:p w:rsidR="009A402D" w:rsidRPr="009A402D" w:rsidRDefault="009A402D" w:rsidP="001A49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6AE1" w:rsidRPr="001A490D" w:rsidRDefault="00B12FB0" w:rsidP="001A49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4. </w:t>
      </w:r>
      <w:r w:rsidR="00DC6AE1" w:rsidRPr="001A490D">
        <w:rPr>
          <w:rFonts w:ascii="Times New Roman" w:hAnsi="Times New Roman" w:cs="Times New Roman"/>
          <w:b/>
          <w:sz w:val="28"/>
          <w:szCs w:val="28"/>
        </w:rPr>
        <w:t xml:space="preserve">Приказ Минкультуры России от 16.01.2012 N 4 утверждено </w:t>
      </w:r>
      <w:hyperlink r:id="rId29" w:history="1">
        <w:r w:rsidR="00DC6AE1" w:rsidRPr="001A490D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  <w:r w:rsidR="00DC6AE1" w:rsidRPr="001A490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A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E1" w:rsidRPr="001A490D">
        <w:rPr>
          <w:rFonts w:ascii="Times New Roman" w:hAnsi="Times New Roman" w:cs="Times New Roman"/>
          <w:b/>
          <w:sz w:val="28"/>
          <w:szCs w:val="28"/>
        </w:rPr>
        <w:t>Межведомственной комиссии по обеспечению сохранности Музейного фонда Российской Федерации.</w:t>
      </w:r>
    </w:p>
    <w:p w:rsidR="00926446" w:rsidRPr="00DC6AE1" w:rsidRDefault="00926446" w:rsidP="001A490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926446" w:rsidRPr="001A490D" w:rsidRDefault="00B12FB0" w:rsidP="001A49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ascii="Arial" w:hAnsi="Arial" w:cs="Arial"/>
          <w:b/>
          <w:color w:val="000000"/>
          <w:sz w:val="18"/>
          <w:szCs w:val="18"/>
        </w:rPr>
      </w:pPr>
      <w:r>
        <w:rPr>
          <w:b/>
          <w:sz w:val="28"/>
          <w:szCs w:val="28"/>
        </w:rPr>
        <w:t>5.</w:t>
      </w:r>
      <w:r w:rsidR="00926446" w:rsidRPr="00943C83">
        <w:rPr>
          <w:rStyle w:val="c3"/>
          <w:b/>
          <w:color w:val="000000"/>
          <w:sz w:val="28"/>
          <w:szCs w:val="28"/>
        </w:rPr>
        <w:t xml:space="preserve">Приказ </w:t>
      </w:r>
      <w:proofErr w:type="spellStart"/>
      <w:r w:rsidR="00926446" w:rsidRPr="00943C83">
        <w:rPr>
          <w:rStyle w:val="c3"/>
          <w:b/>
          <w:color w:val="000000"/>
          <w:sz w:val="28"/>
          <w:szCs w:val="28"/>
        </w:rPr>
        <w:t>Минобрнауки</w:t>
      </w:r>
      <w:proofErr w:type="spellEnd"/>
      <w:r w:rsidR="00926446" w:rsidRPr="00943C83">
        <w:rPr>
          <w:rStyle w:val="c3"/>
          <w:b/>
          <w:color w:val="000000"/>
          <w:sz w:val="28"/>
          <w:szCs w:val="28"/>
        </w:rPr>
        <w:t xml:space="preserve"> России от 1</w:t>
      </w:r>
      <w:r w:rsidR="00926446">
        <w:rPr>
          <w:rStyle w:val="c3"/>
          <w:b/>
          <w:color w:val="000000"/>
          <w:sz w:val="28"/>
          <w:szCs w:val="28"/>
        </w:rPr>
        <w:t>7.05.2012 № 413 «Об утверждении</w:t>
      </w:r>
      <w:r w:rsidR="001A490D">
        <w:rPr>
          <w:rStyle w:val="c3"/>
          <w:b/>
          <w:color w:val="000000"/>
          <w:sz w:val="28"/>
          <w:szCs w:val="28"/>
        </w:rPr>
        <w:t xml:space="preserve"> </w:t>
      </w:r>
      <w:r w:rsidR="00926446" w:rsidRPr="001A490D">
        <w:rPr>
          <w:rStyle w:val="c3"/>
          <w:b/>
          <w:color w:val="000000"/>
          <w:sz w:val="28"/>
          <w:szCs w:val="28"/>
        </w:rPr>
        <w:t>федерального государственного образовательного стандарта среднего (полного) общего образования»</w:t>
      </w:r>
      <w:r w:rsidR="00711F72" w:rsidRPr="001A490D">
        <w:rPr>
          <w:rStyle w:val="c3"/>
          <w:b/>
          <w:color w:val="000000"/>
          <w:sz w:val="28"/>
          <w:szCs w:val="28"/>
        </w:rPr>
        <w:t xml:space="preserve"> </w:t>
      </w:r>
      <w:r w:rsidR="00711F72" w:rsidRPr="001A490D">
        <w:rPr>
          <w:b/>
        </w:rPr>
        <w:t xml:space="preserve">(с </w:t>
      </w:r>
      <w:r w:rsidR="00D15BE7" w:rsidRPr="001A490D">
        <w:rPr>
          <w:b/>
        </w:rPr>
        <w:t xml:space="preserve"> изменениями и дополнениями от:</w:t>
      </w:r>
      <w:r w:rsidR="00711F72" w:rsidRPr="001A490D">
        <w:rPr>
          <w:b/>
        </w:rPr>
        <w:t xml:space="preserve"> 31 декабря 2015</w:t>
      </w:r>
      <w:r w:rsidR="00D15BE7" w:rsidRPr="001A490D">
        <w:rPr>
          <w:b/>
        </w:rPr>
        <w:t>г.</w:t>
      </w:r>
      <w:r w:rsidR="00711F72" w:rsidRPr="001A490D">
        <w:rPr>
          <w:b/>
        </w:rPr>
        <w:t>)</w:t>
      </w:r>
      <w:r w:rsidR="00D15BE7" w:rsidRPr="001A490D">
        <w:rPr>
          <w:rFonts w:ascii="Arial" w:hAnsi="Arial" w:cs="Arial"/>
          <w:b/>
          <w:color w:val="000000"/>
          <w:sz w:val="18"/>
          <w:szCs w:val="18"/>
        </w:rPr>
        <w:br/>
      </w:r>
      <w:r w:rsidR="00926446" w:rsidRPr="001A490D">
        <w:rPr>
          <w:rStyle w:val="c3"/>
          <w:b/>
          <w:color w:val="000000"/>
          <w:sz w:val="28"/>
          <w:szCs w:val="28"/>
        </w:rPr>
        <w:t>- http</w:t>
      </w:r>
      <w:r w:rsidR="00D15BE7" w:rsidRPr="001A490D">
        <w:rPr>
          <w:rStyle w:val="c3"/>
          <w:b/>
          <w:color w:val="000000"/>
          <w:sz w:val="28"/>
          <w:szCs w:val="28"/>
        </w:rPr>
        <w:t>://base.garant.ru/70188902/</w:t>
      </w:r>
      <w:r w:rsidR="00926446" w:rsidRPr="001A490D">
        <w:rPr>
          <w:rStyle w:val="c3"/>
          <w:b/>
          <w:color w:val="000000"/>
          <w:sz w:val="28"/>
          <w:szCs w:val="28"/>
        </w:rPr>
        <w:t>;</w:t>
      </w:r>
    </w:p>
    <w:p w:rsidR="00736871" w:rsidRPr="00736871" w:rsidRDefault="00736871" w:rsidP="001A49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color w:val="000000"/>
          <w:sz w:val="16"/>
          <w:szCs w:val="16"/>
        </w:rPr>
      </w:pPr>
    </w:p>
    <w:p w:rsidR="00926446" w:rsidRPr="008170C6" w:rsidRDefault="00B12FB0" w:rsidP="001A49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6. </w:t>
      </w:r>
      <w:r w:rsidR="008170C6" w:rsidRPr="008170C6">
        <w:rPr>
          <w:b/>
          <w:sz w:val="28"/>
          <w:szCs w:val="28"/>
        </w:rPr>
        <w:t xml:space="preserve">Письмо </w:t>
      </w:r>
      <w:r w:rsidR="001A490D" w:rsidRPr="008170C6">
        <w:rPr>
          <w:b/>
          <w:sz w:val="28"/>
          <w:szCs w:val="28"/>
        </w:rPr>
        <w:t>М</w:t>
      </w:r>
      <w:r w:rsidR="001A490D">
        <w:rPr>
          <w:b/>
          <w:sz w:val="28"/>
          <w:szCs w:val="28"/>
        </w:rPr>
        <w:t>инобразования</w:t>
      </w:r>
      <w:r w:rsidR="008A20C2">
        <w:rPr>
          <w:b/>
          <w:sz w:val="28"/>
          <w:szCs w:val="28"/>
        </w:rPr>
        <w:t xml:space="preserve"> РФ</w:t>
      </w:r>
      <w:r w:rsidR="008170C6">
        <w:rPr>
          <w:b/>
          <w:sz w:val="28"/>
          <w:szCs w:val="28"/>
        </w:rPr>
        <w:t xml:space="preserve"> от 04.05.2001 № 457/13-13 о порядке проведения</w:t>
      </w:r>
      <w:r w:rsidR="001A490D">
        <w:rPr>
          <w:b/>
          <w:sz w:val="28"/>
          <w:szCs w:val="28"/>
        </w:rPr>
        <w:t xml:space="preserve"> </w:t>
      </w:r>
      <w:r w:rsidR="008170C6" w:rsidRPr="008170C6">
        <w:rPr>
          <w:b/>
          <w:sz w:val="28"/>
          <w:szCs w:val="28"/>
        </w:rPr>
        <w:t>учебных сборов в образовательных учреждениях, реализующих программу среднего (полного) и</w:t>
      </w:r>
      <w:r w:rsidR="008A20C2">
        <w:rPr>
          <w:b/>
          <w:sz w:val="28"/>
          <w:szCs w:val="28"/>
        </w:rPr>
        <w:t xml:space="preserve"> общего образования по курсу ОБЖ</w:t>
      </w:r>
      <w:r w:rsidR="008170C6" w:rsidRPr="008170C6">
        <w:rPr>
          <w:b/>
          <w:sz w:val="28"/>
          <w:szCs w:val="28"/>
        </w:rPr>
        <w:t xml:space="preserve"> (вместе с требованиями безопасности при подготовке граждан по основам военной службы, рекомендациями по критериям оценки результатов учебных сборов)</w:t>
      </w:r>
    </w:p>
    <w:p w:rsidR="008170C6" w:rsidRPr="00943C83" w:rsidRDefault="008170C6" w:rsidP="001A49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926446" w:rsidRPr="00943C83" w:rsidRDefault="00B12FB0" w:rsidP="001A490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7. </w:t>
      </w:r>
      <w:r w:rsidR="00926446" w:rsidRPr="00943C83">
        <w:rPr>
          <w:rStyle w:val="c3"/>
          <w:b/>
          <w:color w:val="000000"/>
          <w:sz w:val="28"/>
          <w:szCs w:val="28"/>
        </w:rPr>
        <w:t>Директива Минобороны России от 27.09.199</w:t>
      </w:r>
      <w:r w:rsidR="00926446">
        <w:rPr>
          <w:rStyle w:val="c3"/>
          <w:b/>
          <w:color w:val="000000"/>
          <w:sz w:val="28"/>
          <w:szCs w:val="28"/>
        </w:rPr>
        <w:t>9 № Д-30 «О порядке организации</w:t>
      </w:r>
      <w:r w:rsidR="001A490D">
        <w:rPr>
          <w:rStyle w:val="c3"/>
          <w:b/>
          <w:color w:val="000000"/>
          <w:sz w:val="28"/>
          <w:szCs w:val="28"/>
        </w:rPr>
        <w:t xml:space="preserve"> </w:t>
      </w:r>
      <w:r w:rsidR="00926446" w:rsidRPr="00943C83">
        <w:rPr>
          <w:rStyle w:val="c3"/>
          <w:b/>
          <w:color w:val="000000"/>
          <w:sz w:val="28"/>
          <w:szCs w:val="28"/>
        </w:rPr>
        <w:t>и проведения в Министерстве обороны РФ работ по поиску вооружения и военной техники»</w:t>
      </w:r>
      <w:r w:rsidR="00926446">
        <w:rPr>
          <w:rStyle w:val="c3"/>
          <w:b/>
          <w:color w:val="000000"/>
          <w:sz w:val="28"/>
          <w:szCs w:val="28"/>
        </w:rPr>
        <w:t xml:space="preserve"> - </w:t>
      </w:r>
      <w:r w:rsidR="00926446" w:rsidRPr="00465890">
        <w:rPr>
          <w:rStyle w:val="c3"/>
          <w:b/>
          <w:color w:val="000000"/>
          <w:sz w:val="28"/>
          <w:szCs w:val="28"/>
        </w:rPr>
        <w:t>http://base.garant.ru/1588893/</w:t>
      </w:r>
      <w:r w:rsidR="00926446" w:rsidRPr="00943C83">
        <w:rPr>
          <w:rStyle w:val="c3"/>
          <w:b/>
          <w:color w:val="000000"/>
          <w:sz w:val="28"/>
          <w:szCs w:val="28"/>
        </w:rPr>
        <w:t>.</w:t>
      </w:r>
    </w:p>
    <w:p w:rsidR="00926446" w:rsidRPr="0046404B" w:rsidRDefault="00926446" w:rsidP="009264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926446" w:rsidRDefault="00926446" w:rsidP="009264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790F9F">
        <w:rPr>
          <w:rFonts w:ascii="Times New Roman" w:hAnsi="Times New Roman" w:cs="Times New Roman"/>
          <w:b/>
          <w:i/>
          <w:sz w:val="28"/>
          <w:szCs w:val="28"/>
          <w:u w:val="single"/>
        </w:rPr>
        <w:t>Законы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Нижегородской области</w:t>
      </w:r>
    </w:p>
    <w:p w:rsidR="00926446" w:rsidRPr="0046404B" w:rsidRDefault="00926446" w:rsidP="009264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8170C6" w:rsidRPr="008170C6" w:rsidRDefault="00926446" w:rsidP="00F1617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757">
        <w:rPr>
          <w:rFonts w:ascii="Times New Roman" w:hAnsi="Times New Roman" w:cs="Times New Roman"/>
          <w:b/>
          <w:bCs/>
          <w:sz w:val="28"/>
          <w:szCs w:val="28"/>
        </w:rPr>
        <w:t>Закон Нижегородской области от 29.11.2004 № 133-З «О мерах социальной</w:t>
      </w:r>
    </w:p>
    <w:p w:rsidR="00926446" w:rsidRPr="008170C6" w:rsidRDefault="00926446" w:rsidP="00F16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0C6">
        <w:rPr>
          <w:rFonts w:ascii="Times New Roman" w:hAnsi="Times New Roman" w:cs="Times New Roman"/>
          <w:b/>
          <w:bCs/>
          <w:sz w:val="28"/>
          <w:szCs w:val="28"/>
        </w:rPr>
        <w:t>поддержки ветеранов»</w:t>
      </w:r>
      <w:r w:rsidRPr="008170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170C6" w:rsidRPr="00E55CE0">
        <w:rPr>
          <w:rFonts w:ascii="Times New Roman" w:hAnsi="Times New Roman" w:cs="Times New Roman"/>
          <w:b/>
          <w:sz w:val="24"/>
          <w:szCs w:val="24"/>
        </w:rPr>
        <w:t>(с изменениями и дополнениями)</w:t>
      </w:r>
      <w:r w:rsidR="00817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1F5D24">
        <w:rPr>
          <w:rFonts w:ascii="Times New Roman" w:hAnsi="Times New Roman" w:cs="Times New Roman"/>
          <w:b/>
          <w:bCs/>
          <w:sz w:val="28"/>
          <w:szCs w:val="28"/>
        </w:rPr>
        <w:t>http://base.garant.ru/8535174/;</w:t>
      </w:r>
    </w:p>
    <w:p w:rsidR="00926446" w:rsidRPr="0046404B" w:rsidRDefault="00926446" w:rsidP="0092644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926446" w:rsidRPr="00863099" w:rsidRDefault="00926446" w:rsidP="001D259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3099">
        <w:rPr>
          <w:rFonts w:ascii="Times New Roman" w:hAnsi="Times New Roman" w:cs="Times New Roman"/>
          <w:b/>
          <w:bCs/>
          <w:sz w:val="28"/>
          <w:szCs w:val="28"/>
        </w:rPr>
        <w:t>Закон Нижегородской области от 25.04.1997 № 70-З «О молодежной политике</w:t>
      </w:r>
      <w:r w:rsidR="00863099" w:rsidRPr="00863099">
        <w:rPr>
          <w:rFonts w:ascii="Times New Roman" w:hAnsi="Times New Roman" w:cs="Times New Roman"/>
          <w:sz w:val="28"/>
          <w:szCs w:val="28"/>
        </w:rPr>
        <w:t xml:space="preserve"> </w:t>
      </w:r>
      <w:r w:rsidRPr="00863099">
        <w:rPr>
          <w:rFonts w:ascii="Times New Roman" w:hAnsi="Times New Roman" w:cs="Times New Roman"/>
          <w:b/>
          <w:bCs/>
          <w:sz w:val="28"/>
          <w:szCs w:val="28"/>
        </w:rPr>
        <w:t xml:space="preserve">в Нижегородской области» </w:t>
      </w:r>
      <w:r w:rsidR="008170C6" w:rsidRPr="00863099">
        <w:rPr>
          <w:rFonts w:ascii="Times New Roman" w:hAnsi="Times New Roman" w:cs="Times New Roman"/>
          <w:b/>
          <w:bCs/>
          <w:sz w:val="28"/>
          <w:szCs w:val="28"/>
        </w:rPr>
        <w:t>(с изменениями и дополнениями)</w:t>
      </w:r>
      <w:r w:rsidR="00F1617F" w:rsidRPr="00863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099">
        <w:rPr>
          <w:rFonts w:ascii="Times New Roman" w:hAnsi="Times New Roman" w:cs="Times New Roman"/>
          <w:b/>
          <w:bCs/>
          <w:sz w:val="28"/>
          <w:szCs w:val="28"/>
        </w:rPr>
        <w:t>- http://base.garant.ru/8503073/.</w:t>
      </w:r>
    </w:p>
    <w:p w:rsidR="00926446" w:rsidRPr="006559A6" w:rsidRDefault="00926446" w:rsidP="0092644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A3182" w:rsidRPr="00FA3182" w:rsidRDefault="00FA3182" w:rsidP="00FA318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A31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Указы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Нижегородской области</w:t>
      </w:r>
    </w:p>
    <w:p w:rsidR="00FA3182" w:rsidRPr="00FA3182" w:rsidRDefault="00FA3182" w:rsidP="00FA3182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3182">
        <w:rPr>
          <w:rFonts w:ascii="Times New Roman" w:hAnsi="Times New Roman" w:cs="Times New Roman"/>
          <w:color w:val="auto"/>
          <w:sz w:val="28"/>
          <w:szCs w:val="28"/>
        </w:rPr>
        <w:t>1. Указ губернатора Нижегородской области от 08 сентября 2016 года №117"Об организации обучения граждан начальным знаниям в области обороны и их подготовки по основам военной службы в 2016-2017учебном году"</w:t>
      </w:r>
    </w:p>
    <w:p w:rsidR="00FA3182" w:rsidRDefault="00FA3182" w:rsidP="00FA3182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26446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Постановления Правительства Нижегородской области</w:t>
      </w:r>
    </w:p>
    <w:p w:rsidR="00926446" w:rsidRPr="0046404B" w:rsidRDefault="00926446" w:rsidP="0092644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F1617F" w:rsidRPr="001A490D" w:rsidRDefault="008A20C2" w:rsidP="001A490D">
      <w:pPr>
        <w:pStyle w:val="headertext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tLeast"/>
        <w:ind w:left="0" w:firstLine="709"/>
        <w:jc w:val="both"/>
        <w:textAlignment w:val="baseline"/>
        <w:rPr>
          <w:b/>
          <w:spacing w:val="2"/>
        </w:rPr>
      </w:pPr>
      <w:r w:rsidRPr="001A490D">
        <w:rPr>
          <w:b/>
          <w:spacing w:val="2"/>
          <w:sz w:val="28"/>
          <w:szCs w:val="28"/>
        </w:rPr>
        <w:t xml:space="preserve">Постановление </w:t>
      </w:r>
      <w:r w:rsidR="00863099">
        <w:rPr>
          <w:b/>
          <w:spacing w:val="2"/>
          <w:sz w:val="28"/>
          <w:szCs w:val="28"/>
        </w:rPr>
        <w:t>от 30</w:t>
      </w:r>
      <w:r w:rsidR="00F1617F" w:rsidRPr="001A490D">
        <w:rPr>
          <w:b/>
          <w:spacing w:val="2"/>
          <w:sz w:val="28"/>
          <w:szCs w:val="28"/>
        </w:rPr>
        <w:t xml:space="preserve"> апреля 2014 года N </w:t>
      </w:r>
      <w:r w:rsidR="00863099">
        <w:rPr>
          <w:b/>
          <w:spacing w:val="2"/>
          <w:sz w:val="28"/>
          <w:szCs w:val="28"/>
        </w:rPr>
        <w:t>301</w:t>
      </w:r>
      <w:r w:rsidRPr="001A490D">
        <w:rPr>
          <w:b/>
          <w:spacing w:val="2"/>
          <w:sz w:val="28"/>
          <w:szCs w:val="28"/>
        </w:rPr>
        <w:t xml:space="preserve"> </w:t>
      </w:r>
      <w:r w:rsidR="00E55CE0" w:rsidRPr="001A490D">
        <w:rPr>
          <w:b/>
          <w:spacing w:val="2"/>
          <w:sz w:val="28"/>
          <w:szCs w:val="28"/>
        </w:rPr>
        <w:t>«</w:t>
      </w:r>
      <w:r w:rsidR="00F1617F" w:rsidRPr="001A490D">
        <w:rPr>
          <w:b/>
          <w:spacing w:val="2"/>
          <w:sz w:val="28"/>
          <w:szCs w:val="28"/>
        </w:rPr>
        <w:t>Об</w:t>
      </w:r>
      <w:r w:rsidR="00F1617F" w:rsidRPr="001A490D">
        <w:rPr>
          <w:rStyle w:val="apple-converted-space"/>
          <w:b/>
          <w:spacing w:val="2"/>
          <w:sz w:val="28"/>
          <w:szCs w:val="28"/>
        </w:rPr>
        <w:t> </w:t>
      </w:r>
      <w:r w:rsidRPr="001A490D">
        <w:rPr>
          <w:b/>
          <w:spacing w:val="2"/>
          <w:sz w:val="28"/>
          <w:szCs w:val="28"/>
        </w:rPr>
        <w:t>утверждении</w:t>
      </w:r>
      <w:r w:rsidR="001A490D" w:rsidRPr="001A490D">
        <w:rPr>
          <w:b/>
          <w:spacing w:val="2"/>
          <w:sz w:val="28"/>
          <w:szCs w:val="28"/>
        </w:rPr>
        <w:t xml:space="preserve"> </w:t>
      </w:r>
      <w:hyperlink r:id="rId30" w:history="1">
        <w:r w:rsidR="00F1617F" w:rsidRPr="001A490D">
          <w:rPr>
            <w:rStyle w:val="a4"/>
            <w:b/>
            <w:color w:val="auto"/>
            <w:spacing w:val="2"/>
            <w:sz w:val="28"/>
            <w:szCs w:val="28"/>
            <w:u w:val="none"/>
          </w:rPr>
          <w:t xml:space="preserve">государственной программы Российской Федерации "Развитие образования" на 2013-2020 </w:t>
        </w:r>
        <w:proofErr w:type="gramStart"/>
        <w:r w:rsidR="00F1617F" w:rsidRPr="001A490D">
          <w:rPr>
            <w:rStyle w:val="a4"/>
            <w:b/>
            <w:color w:val="auto"/>
            <w:spacing w:val="2"/>
            <w:sz w:val="28"/>
            <w:szCs w:val="28"/>
            <w:u w:val="none"/>
          </w:rPr>
          <w:t>годы</w:t>
        </w:r>
      </w:hyperlink>
      <w:r w:rsidRPr="001A490D">
        <w:rPr>
          <w:b/>
          <w:spacing w:val="2"/>
          <w:sz w:val="28"/>
          <w:szCs w:val="28"/>
        </w:rPr>
        <w:t xml:space="preserve"> </w:t>
      </w:r>
      <w:r w:rsidRPr="001A490D">
        <w:rPr>
          <w:b/>
          <w:spacing w:val="2"/>
        </w:rPr>
        <w:t>.</w:t>
      </w:r>
      <w:proofErr w:type="gramEnd"/>
      <w:r w:rsidR="00863099">
        <w:rPr>
          <w:b/>
          <w:spacing w:val="2"/>
        </w:rPr>
        <w:t xml:space="preserve"> (Подпрограмма 5: «Патриотическое воспитание и подготовка </w:t>
      </w:r>
      <w:proofErr w:type="gramStart"/>
      <w:r w:rsidR="00863099">
        <w:rPr>
          <w:b/>
          <w:spacing w:val="2"/>
        </w:rPr>
        <w:t>граждан</w:t>
      </w:r>
      <w:proofErr w:type="gramEnd"/>
      <w:r w:rsidR="00863099">
        <w:rPr>
          <w:b/>
          <w:spacing w:val="2"/>
        </w:rPr>
        <w:t xml:space="preserve"> НО к военной службе» в рамках которой реализуются мероприятия военно-патриотической направленности</w:t>
      </w: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bookmarkStart w:id="0" w:name="_GoBack"/>
      <w:bookmarkEnd w:id="0"/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F2821" w:rsidRDefault="006F2821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60D67" w:rsidRDefault="00E60D67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55CE0" w:rsidRDefault="00E55CE0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60D67" w:rsidRPr="00943C83" w:rsidRDefault="00E60D67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Pr="00A629F1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i/>
          <w:color w:val="000000"/>
          <w:sz w:val="28"/>
          <w:szCs w:val="28"/>
          <w:u w:val="single"/>
        </w:rPr>
      </w:pPr>
      <w:r w:rsidRPr="00A629F1">
        <w:rPr>
          <w:rStyle w:val="c2"/>
          <w:b/>
          <w:bCs/>
          <w:i/>
          <w:color w:val="000000"/>
          <w:sz w:val="28"/>
          <w:szCs w:val="28"/>
          <w:u w:val="single"/>
        </w:rPr>
        <w:t>О военно-патриотическом воспитании</w:t>
      </w:r>
    </w:p>
    <w:p w:rsidR="00926446" w:rsidRPr="00943C83" w:rsidRDefault="00926446" w:rsidP="00926446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b/>
          <w:color w:val="000000"/>
          <w:sz w:val="16"/>
          <w:szCs w:val="16"/>
        </w:rPr>
      </w:pPr>
      <w:r w:rsidRPr="00943C83">
        <w:rPr>
          <w:rStyle w:val="c3"/>
          <w:b/>
          <w:color w:val="000000"/>
          <w:sz w:val="28"/>
          <w:szCs w:val="28"/>
        </w:rPr>
        <w:t>Одним из важнейших направлений работы по патриотическому воспитанию граждан является увековечение памяти защитников Отечества, осуществляемое во исполнение Закона РФ от 04.01.1993 № 4292-1 «Об увековечении памяти погибших при защите Отечества».</w:t>
      </w:r>
    </w:p>
    <w:p w:rsidR="00926446" w:rsidRPr="00943C83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16"/>
          <w:szCs w:val="16"/>
        </w:rPr>
      </w:pPr>
    </w:p>
    <w:p w:rsidR="00926446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b/>
          <w:color w:val="000000"/>
          <w:sz w:val="16"/>
          <w:szCs w:val="16"/>
        </w:rPr>
      </w:pPr>
      <w:r w:rsidRPr="00943C83">
        <w:rPr>
          <w:rStyle w:val="c3"/>
          <w:b/>
          <w:color w:val="000000"/>
          <w:sz w:val="28"/>
          <w:szCs w:val="28"/>
        </w:rPr>
        <w:t xml:space="preserve">В части военно-патриотического воспитания как составляющей допризывную подготовку, эти вопросы находятся в ведении Минобороны России, </w:t>
      </w:r>
      <w:proofErr w:type="spellStart"/>
      <w:r w:rsidRPr="00943C83">
        <w:rPr>
          <w:rStyle w:val="c3"/>
          <w:b/>
          <w:color w:val="000000"/>
          <w:sz w:val="28"/>
          <w:szCs w:val="28"/>
        </w:rPr>
        <w:t>Минобрнауки</w:t>
      </w:r>
      <w:proofErr w:type="spellEnd"/>
      <w:r w:rsidRPr="00943C83">
        <w:rPr>
          <w:rStyle w:val="c3"/>
          <w:b/>
          <w:color w:val="000000"/>
          <w:sz w:val="28"/>
          <w:szCs w:val="28"/>
        </w:rPr>
        <w:t xml:space="preserve"> России, а также иных силовых и правоохранительных ведомств.</w:t>
      </w:r>
    </w:p>
    <w:p w:rsidR="00926446" w:rsidRPr="00943C83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16"/>
          <w:szCs w:val="16"/>
        </w:rPr>
      </w:pPr>
    </w:p>
    <w:p w:rsidR="00926446" w:rsidRPr="0046404B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16"/>
          <w:szCs w:val="16"/>
        </w:rPr>
      </w:pPr>
      <w:r w:rsidRPr="00943C83">
        <w:rPr>
          <w:rStyle w:val="c3"/>
          <w:b/>
          <w:color w:val="000000"/>
          <w:sz w:val="28"/>
          <w:szCs w:val="28"/>
        </w:rPr>
        <w:t>В соответствии со статьями 11 и 17 Федерального закона от 28.03.1998 № 53-ФЗ «О воинской обязанности и военной службе» подготовка граждан к военной службе осуществляется в порядке, определяемом Правительством РФ.</w:t>
      </w:r>
    </w:p>
    <w:p w:rsidR="00926446" w:rsidRPr="009E3A3E" w:rsidRDefault="00926446" w:rsidP="009E3A3E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b/>
          <w:color w:val="000000"/>
          <w:sz w:val="28"/>
          <w:szCs w:val="28"/>
        </w:rPr>
      </w:pPr>
      <w:r w:rsidRPr="00943C83">
        <w:rPr>
          <w:rStyle w:val="c3"/>
          <w:b/>
          <w:color w:val="000000"/>
          <w:sz w:val="28"/>
          <w:szCs w:val="28"/>
        </w:rPr>
        <w:t>Правительство России, в свою очередь, постановлением от 31.12.1999 № 1441 утвердило Положение о подготовке граждан РФ к военной службе, ст. 2</w:t>
      </w:r>
      <w:r w:rsidR="00E55CE0">
        <w:rPr>
          <w:rStyle w:val="c3"/>
          <w:b/>
          <w:color w:val="000000"/>
          <w:sz w:val="28"/>
          <w:szCs w:val="28"/>
        </w:rPr>
        <w:t>,</w:t>
      </w:r>
      <w:r w:rsidRPr="00943C83">
        <w:rPr>
          <w:rStyle w:val="c3"/>
          <w:b/>
          <w:color w:val="000000"/>
          <w:sz w:val="28"/>
          <w:szCs w:val="28"/>
        </w:rPr>
        <w:t xml:space="preserve"> предусматривает: … военно-патриотическое воспитание</w:t>
      </w:r>
      <w:r w:rsidR="009E3A3E">
        <w:rPr>
          <w:rStyle w:val="c3"/>
          <w:b/>
          <w:color w:val="000000"/>
          <w:sz w:val="28"/>
          <w:szCs w:val="28"/>
        </w:rPr>
        <w:t xml:space="preserve"> </w:t>
      </w:r>
      <w:r w:rsidRPr="00943C83">
        <w:rPr>
          <w:rStyle w:val="c3"/>
          <w:b/>
          <w:color w:val="000000"/>
          <w:sz w:val="28"/>
          <w:szCs w:val="28"/>
        </w:rPr>
        <w:t>…</w:t>
      </w:r>
    </w:p>
    <w:p w:rsidR="00926446" w:rsidRPr="0046404B" w:rsidRDefault="00926446" w:rsidP="00926446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16"/>
          <w:szCs w:val="16"/>
        </w:rPr>
      </w:pPr>
    </w:p>
    <w:p w:rsidR="009E3A3E" w:rsidRDefault="009E3A3E" w:rsidP="00E55CE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В соответствии со</w:t>
      </w:r>
      <w:r w:rsidR="00926446" w:rsidRPr="00943C83">
        <w:rPr>
          <w:rStyle w:val="c3"/>
          <w:b/>
          <w:color w:val="000000"/>
          <w:sz w:val="28"/>
          <w:szCs w:val="28"/>
        </w:rPr>
        <w:t xml:space="preserve"> ст. 13 </w:t>
      </w:r>
      <w:r>
        <w:rPr>
          <w:rStyle w:val="c3"/>
          <w:b/>
          <w:color w:val="000000"/>
          <w:sz w:val="28"/>
          <w:szCs w:val="28"/>
        </w:rPr>
        <w:t>«</w:t>
      </w:r>
      <w:r w:rsidR="00926446" w:rsidRPr="00943C83">
        <w:rPr>
          <w:rStyle w:val="c3"/>
          <w:b/>
          <w:color w:val="000000"/>
          <w:sz w:val="28"/>
          <w:szCs w:val="28"/>
        </w:rPr>
        <w:t>Инструкции об организации обучения граждан РФ начальным знаниям в области обороны и их подготовки по основам военной службы</w:t>
      </w:r>
      <w:r>
        <w:rPr>
          <w:rStyle w:val="c3"/>
          <w:b/>
          <w:color w:val="000000"/>
          <w:sz w:val="28"/>
          <w:szCs w:val="28"/>
        </w:rPr>
        <w:t>»</w:t>
      </w:r>
      <w:r w:rsidR="00926446" w:rsidRPr="00943C83">
        <w:rPr>
          <w:rStyle w:val="c3"/>
          <w:b/>
          <w:color w:val="000000"/>
          <w:sz w:val="28"/>
          <w:szCs w:val="28"/>
        </w:rPr>
        <w:t>, утвержденной приказом Минобороны России и Минобразования России от 03.05.2001 № 203/1936</w:t>
      </w:r>
      <w:r w:rsidR="00926446">
        <w:rPr>
          <w:rStyle w:val="c3"/>
          <w:b/>
          <w:color w:val="000000"/>
          <w:sz w:val="28"/>
          <w:szCs w:val="28"/>
        </w:rPr>
        <w:t xml:space="preserve"> - </w:t>
      </w:r>
      <w:r w:rsidR="00926446" w:rsidRPr="006B742C">
        <w:rPr>
          <w:rStyle w:val="c3"/>
          <w:b/>
          <w:color w:val="000000"/>
          <w:sz w:val="28"/>
          <w:szCs w:val="28"/>
        </w:rPr>
        <w:t>http://base.garant.ru/183452/</w:t>
      </w:r>
      <w:r>
        <w:rPr>
          <w:rStyle w:val="c3"/>
          <w:b/>
          <w:color w:val="000000"/>
          <w:sz w:val="28"/>
          <w:szCs w:val="28"/>
        </w:rPr>
        <w:t>:</w:t>
      </w:r>
      <w:r w:rsidR="00926446" w:rsidRPr="00943C83">
        <w:rPr>
          <w:rStyle w:val="c3"/>
          <w:b/>
          <w:color w:val="000000"/>
          <w:sz w:val="28"/>
          <w:szCs w:val="28"/>
        </w:rPr>
        <w:t xml:space="preserve"> </w:t>
      </w:r>
    </w:p>
    <w:p w:rsidR="0046153E" w:rsidRDefault="009E3A3E" w:rsidP="009E3A3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- </w:t>
      </w:r>
      <w:r w:rsidR="00926446" w:rsidRPr="00943C83">
        <w:rPr>
          <w:rStyle w:val="c3"/>
          <w:b/>
          <w:color w:val="000000"/>
          <w:sz w:val="28"/>
          <w:szCs w:val="28"/>
        </w:rPr>
        <w:t>руководители образовательных учреждений: организуют… работу по военно-патриотическому воспитанию граждан, создают кружки и секции военно-патриотической направленности</w:t>
      </w:r>
      <w:r w:rsidR="00E55CE0">
        <w:rPr>
          <w:rStyle w:val="c3"/>
          <w:b/>
          <w:color w:val="000000"/>
          <w:sz w:val="28"/>
          <w:szCs w:val="28"/>
        </w:rPr>
        <w:t xml:space="preserve"> </w:t>
      </w:r>
      <w:r w:rsidR="00926446" w:rsidRPr="00943C83">
        <w:rPr>
          <w:rStyle w:val="c3"/>
          <w:b/>
          <w:color w:val="000000"/>
          <w:sz w:val="28"/>
          <w:szCs w:val="28"/>
        </w:rPr>
        <w:t>…</w:t>
      </w:r>
    </w:p>
    <w:p w:rsidR="006C6AE7" w:rsidRDefault="0046153E" w:rsidP="009E3A3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/////////////////</w:t>
      </w:r>
    </w:p>
    <w:p w:rsidR="0046153E" w:rsidRPr="0046153E" w:rsidRDefault="0046153E" w:rsidP="0046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Указ Президента РФ от 16.02.1992 №1075 "О первоочередных мерах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области государственной молодежной политики"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Постановление Верховного Совета РФ от 03.06.1993 №5090-1 "Об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основных направлениях государственной молодежной политики в РФ"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Распоряжение Президента РФ от 24.06.1993 №459-рп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праздновании Дня молодежи"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РФ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28.06.1995 №98-ФЗ "О государственной поддержке молодежных и детских общественных объединений"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Указ Президента РФ от 16.05.1996 №727 "О мерах государственной поддержки общественных объединений, ведущих работу по военно- патриотическому воспитанию молодежи" </w:t>
      </w:r>
    </w:p>
    <w:p w:rsidR="006B420A" w:rsidRDefault="0046153E" w:rsidP="0046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Нормативно-правовые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в сфере ГМП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Распоряжение Правительства РФ от 17.11.2008 №1662-р «О концепции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долгосрочного социально-экономического развития РФ на период до 2020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года» (глава 9. Молодежная политика)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Основы государственной молодежной политики Российской Федерации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период до 2025 года (Распоряжение Правительства РФ от 29.11.2014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Президента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Федерации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01.06.2012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№761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национальной стратегии действий в интересах детей на 2012-2017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153E" w:rsidRPr="0046153E" w:rsidRDefault="0046153E" w:rsidP="0046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proofErr w:type="gramEnd"/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24.07.2000 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№551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</w:t>
      </w:r>
      <w:r w:rsidR="006B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 патриотических клубах и объединениях» </w:t>
      </w:r>
    </w:p>
    <w:p w:rsidR="0046153E" w:rsidRDefault="005E4CF9" w:rsidP="009E3A3E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//////////////////////////</w:t>
      </w:r>
    </w:p>
    <w:p w:rsidR="005E4CF9" w:rsidRDefault="005E4CF9" w:rsidP="005E4CF9">
      <w:pPr>
        <w:pStyle w:val="1"/>
      </w:pPr>
      <w:r>
        <w:t>Законодательные акты и нормативные документы в сфере патриотического воспитания молодежи</w:t>
      </w:r>
    </w:p>
    <w:p w:rsidR="005E4CF9" w:rsidRDefault="005E4CF9" w:rsidP="005E4CF9">
      <w:pPr>
        <w:pStyle w:val="a5"/>
      </w:pPr>
      <w:r>
        <w:rPr>
          <w:rStyle w:val="a6"/>
        </w:rPr>
        <w:t> </w:t>
      </w:r>
    </w:p>
    <w:p w:rsidR="005E4CF9" w:rsidRDefault="005E4CF9" w:rsidP="005E4CF9">
      <w:pPr>
        <w:pStyle w:val="a5"/>
      </w:pPr>
      <w: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0231"/>
      </w:tblGrid>
      <w:tr w:rsidR="005E4CF9" w:rsidTr="005E4CF9">
        <w:trPr>
          <w:tblCellSpacing w:w="0" w:type="dxa"/>
        </w:trPr>
        <w:tc>
          <w:tcPr>
            <w:tcW w:w="10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ЗАКОНОДАТЕЛЬНЫЕ АКТЫ И НОРМАТИВНЫЕ ДОКУМЕНТЫ В СФЕРЕ ПАТРИОТИЧЕСКОГО ВОСПИТАНИЯ МОЛОДЕЖИ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  <w:jc w:val="both"/>
            </w:pPr>
            <w:r>
              <w:rPr>
                <w:sz w:val="27"/>
                <w:szCs w:val="27"/>
              </w:rPr>
              <w:t>Федеральный закон от 29 декабря 2012 года № 273-ФЗ «Об образовании в Российской Федерации» (вступает в силу с 01.08.2013)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Закон Российской Федерации от 14 января 1993 года № 4292-1 (ред. от 05.04.2013)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«Об увековечении памяти погибших при защите Отечества»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3. 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Закон от 13 марта 1995 года № 32-ФЗ (ред. от 30.12.2012)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днях воинской славы и памятных датах России»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4. 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Закон от 28 июня 1995 года № 98-ФЗ (ред. от 05.04.2013)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государственной поддержке молодежных и детских общественных объединений»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5. 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Закон от 28 марта 1998 года № 53-ФЗ (ред. от 04.03.2013, изм. 21.03.2013) «О воинской обязанности и военной службе»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6. 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Закон от  27 мая 1998 года № 76-ФЗ (ред. от 30.12.2012)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статусе военнослужащих» 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7. 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конституционный закон от 25 декабря 2000 года № 2-ФКЗ (ред. от 28.12.2010) «О Государственном гербе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8. 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конституционный закон от 25 декабря 2000 года № 1-ФКЗ (ред. от 28.12.2010) «О Государственном флаге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9. 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конституционный закон от 25 декабря 2000 года № 3-ФКЗ (ред. от 22.03.2001) «О Государственном гимне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lastRenderedPageBreak/>
              <w:t>10. 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Федеральный Закон от 9 мая 2006 года № 68-ФЗ «О почетном звании Российской Федерации «Город воинской славы»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11.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20 августа 1994 № 1714  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Дне Государственного флага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12. 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16 мая 1996 года № 727 (ред. от 21.04.1997)</w:t>
            </w:r>
            <w:r>
              <w:br/>
            </w:r>
            <w:r>
              <w:rPr>
                <w:sz w:val="27"/>
                <w:szCs w:val="27"/>
              </w:rPr>
              <w:t>«О мерах государственной поддержки общественных объединений, ведущих работу по военно-патриотическому воспитанию молодежи»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13. 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5 августа 2000 № 1441 (ред. от 12.01.2010)</w:t>
            </w:r>
            <w:r>
              <w:br/>
            </w:r>
            <w:r>
              <w:rPr>
                <w:sz w:val="27"/>
                <w:szCs w:val="27"/>
              </w:rPr>
              <w:t>«О Российском организационном комитете «Победа»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 14.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22 января 2006 года № 37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«Вопросы увековечения памяти погибших при защите Отечества»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 15.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7 мая 2012 года № 604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дальнейшем совершенствовании военной службы в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16. 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Указ Президента Российской Федерации от 20 октября 2012 года № 1416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совершенствовании государственной политики в области патриотического воспитания»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17. 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Постановление Правительства Российской Федерации от 24 июля 2000 года № 551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военно-патриотических молодежных и детских объединениях»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18. 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Постановление Правительства Российской Федерации от 29 мая 2008 года № 409 (ред. от 19.06.2012) «О Федеральном агентстве по делам молодежи»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19. 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consplustitle"/>
            </w:pPr>
            <w:r>
              <w:rPr>
                <w:sz w:val="27"/>
                <w:szCs w:val="27"/>
              </w:rPr>
              <w:t>Постановление Правительства Российской Федерации от 28 ноября 2009 года № 973</w:t>
            </w:r>
          </w:p>
          <w:p w:rsidR="005E4CF9" w:rsidRDefault="005E4CF9">
            <w:pPr>
              <w:pStyle w:val="consplustitle"/>
            </w:pPr>
            <w:r>
              <w:rPr>
                <w:sz w:val="27"/>
                <w:szCs w:val="27"/>
              </w:rPr>
              <w:t>«Об общероссийской общественно-государственной организации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«Добровольное общество содействия армии, авиации и флоту России»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20. 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Постановление Правительства Российской Федерации от 5 октября 2010 года № 795 (ред. от 17.01.2013) «О государственной программе «Патриотическое воспитание граждан Российской Федерации на 2011 - 2015 годы»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21. 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Постановление Правительства Российской Федерации от 20 октября 2010 № 847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«Об индексации норм расходов денежных средств на погребение и увековечение памяти погибших (умерших) защитников Отечества»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22. 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Распоряжение Правительства Российской Федерации от 18 декабря 2006 года № 1760-р (ред. от 16.07.2009) «О Стратегии государственной молодежной политики в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23. 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Распоряжение Правительства Российской Федерации от 30 июля 2009 года № 1054-р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 Концепции содействия развитию благотворительной деятельности добровольчества в Российской Федерации»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24. 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Распоряжение Правительства Российской Федерации от 28 июля 2011 года № 1317-р</w:t>
            </w:r>
          </w:p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«Об утверждении Концепции федеральной целевой программы «Сохранность и реконструкция военно-мемориальных объектов в 2011 - 2015 годах»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25. 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consplustitle"/>
            </w:pPr>
            <w:r>
              <w:rPr>
                <w:sz w:val="27"/>
                <w:szCs w:val="27"/>
              </w:rPr>
              <w:t xml:space="preserve">Приказ Министерства образования и науки Российской Федерации от 13 января 2010 года № 18 (ред. от 31.05.2011) «Об утверждении и введении в действие федерального </w:t>
            </w:r>
            <w:r>
              <w:rPr>
                <w:sz w:val="27"/>
                <w:szCs w:val="27"/>
              </w:rPr>
              <w:lastRenderedPageBreak/>
              <w:t>государственного образовательного стандарта высшего профессионального образования по направлению подготовки 040700 Организация работы с молодежью (квалификация (степень) «магистр»»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lastRenderedPageBreak/>
              <w:t>26. 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Приказ Министерства образования и науки Российской Федерации от 17 мая 2012 года   № 413 «Об утверждении федерального государственного образовательного стандарта среднего (полного) общего образования»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27. 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</w:pPr>
            <w:r>
              <w:rPr>
                <w:sz w:val="27"/>
                <w:szCs w:val="27"/>
              </w:rPr>
              <w:t>Приказ Министерства образования и науки Российской Федерации от 26 июня 2012 года   № 504 «Об утверждении Типового положения об образовательном учреждении дополнительного образования детей»</w:t>
            </w:r>
          </w:p>
        </w:tc>
      </w:tr>
      <w:tr w:rsidR="005E4CF9" w:rsidTr="005E4CF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7"/>
                <w:szCs w:val="27"/>
              </w:rPr>
              <w:t>28. 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CF9" w:rsidRDefault="005E4CF9">
            <w:pPr>
              <w:pStyle w:val="a5"/>
              <w:jc w:val="both"/>
            </w:pPr>
            <w:r>
              <w:rPr>
                <w:sz w:val="27"/>
                <w:szCs w:val="27"/>
              </w:rPr>
              <w:t>Директива Министра обороны Российской Федерации от 27 сентября 1999 № Д-30 «О порядке организации и проведения в Министерстве обороны Российской Федерации работ по поиску вооружения и военной техники»</w:t>
            </w:r>
            <w:r>
              <w:rPr>
                <w:rStyle w:val="a6"/>
                <w:sz w:val="27"/>
                <w:szCs w:val="27"/>
              </w:rPr>
              <w:t> </w:t>
            </w:r>
          </w:p>
        </w:tc>
      </w:tr>
    </w:tbl>
    <w:p w:rsidR="005E4CF9" w:rsidRPr="00E55CE0" w:rsidRDefault="005E4CF9" w:rsidP="009E3A3E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sectPr w:rsidR="005E4CF9" w:rsidRPr="00E55CE0" w:rsidSect="00926446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643C"/>
    <w:multiLevelType w:val="hybridMultilevel"/>
    <w:tmpl w:val="2318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635"/>
    <w:multiLevelType w:val="hybridMultilevel"/>
    <w:tmpl w:val="11EE25A6"/>
    <w:lvl w:ilvl="0" w:tplc="17BE1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6F08"/>
    <w:multiLevelType w:val="hybridMultilevel"/>
    <w:tmpl w:val="D88E7E3A"/>
    <w:lvl w:ilvl="0" w:tplc="7EF89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6322"/>
    <w:multiLevelType w:val="hybridMultilevel"/>
    <w:tmpl w:val="22580468"/>
    <w:lvl w:ilvl="0" w:tplc="5D8E8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44797"/>
    <w:multiLevelType w:val="hybridMultilevel"/>
    <w:tmpl w:val="FAECF5A2"/>
    <w:lvl w:ilvl="0" w:tplc="7A50C71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77C46"/>
    <w:multiLevelType w:val="hybridMultilevel"/>
    <w:tmpl w:val="A6BE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B1B6C"/>
    <w:multiLevelType w:val="hybridMultilevel"/>
    <w:tmpl w:val="7208214A"/>
    <w:lvl w:ilvl="0" w:tplc="7326D2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013F9"/>
    <w:multiLevelType w:val="hybridMultilevel"/>
    <w:tmpl w:val="A1C0D364"/>
    <w:lvl w:ilvl="0" w:tplc="A934B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14950"/>
    <w:multiLevelType w:val="hybridMultilevel"/>
    <w:tmpl w:val="0FE04BE0"/>
    <w:lvl w:ilvl="0" w:tplc="9BC429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0447C"/>
    <w:multiLevelType w:val="hybridMultilevel"/>
    <w:tmpl w:val="F07C4B24"/>
    <w:lvl w:ilvl="0" w:tplc="52B09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3652D"/>
    <w:multiLevelType w:val="hybridMultilevel"/>
    <w:tmpl w:val="CF86EBC2"/>
    <w:lvl w:ilvl="0" w:tplc="E806F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859EC"/>
    <w:multiLevelType w:val="hybridMultilevel"/>
    <w:tmpl w:val="F07C4B24"/>
    <w:lvl w:ilvl="0" w:tplc="52B09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446"/>
    <w:rsid w:val="000344F7"/>
    <w:rsid w:val="00060746"/>
    <w:rsid w:val="00065248"/>
    <w:rsid w:val="000C3754"/>
    <w:rsid w:val="00103CBE"/>
    <w:rsid w:val="0012258F"/>
    <w:rsid w:val="00162A2B"/>
    <w:rsid w:val="00162BFD"/>
    <w:rsid w:val="001A490D"/>
    <w:rsid w:val="001C5786"/>
    <w:rsid w:val="00222F5B"/>
    <w:rsid w:val="002C13C3"/>
    <w:rsid w:val="002E5797"/>
    <w:rsid w:val="003439DD"/>
    <w:rsid w:val="00361E44"/>
    <w:rsid w:val="00380F5B"/>
    <w:rsid w:val="003B6474"/>
    <w:rsid w:val="003C1D39"/>
    <w:rsid w:val="003F3791"/>
    <w:rsid w:val="0046153E"/>
    <w:rsid w:val="00461F62"/>
    <w:rsid w:val="004E0256"/>
    <w:rsid w:val="005A319E"/>
    <w:rsid w:val="005A70DF"/>
    <w:rsid w:val="005C70A8"/>
    <w:rsid w:val="005E4CF9"/>
    <w:rsid w:val="006640C9"/>
    <w:rsid w:val="00674F8D"/>
    <w:rsid w:val="00680A88"/>
    <w:rsid w:val="006B420A"/>
    <w:rsid w:val="006C6AE7"/>
    <w:rsid w:val="006F2821"/>
    <w:rsid w:val="00704FD1"/>
    <w:rsid w:val="00711F72"/>
    <w:rsid w:val="00716F3A"/>
    <w:rsid w:val="00736871"/>
    <w:rsid w:val="00766F7E"/>
    <w:rsid w:val="007729E2"/>
    <w:rsid w:val="007828FD"/>
    <w:rsid w:val="007D0EC1"/>
    <w:rsid w:val="007F2588"/>
    <w:rsid w:val="008170C6"/>
    <w:rsid w:val="00842A06"/>
    <w:rsid w:val="00863099"/>
    <w:rsid w:val="008A0A22"/>
    <w:rsid w:val="008A20C2"/>
    <w:rsid w:val="008A55E6"/>
    <w:rsid w:val="00917384"/>
    <w:rsid w:val="00926446"/>
    <w:rsid w:val="009A402D"/>
    <w:rsid w:val="009A44F5"/>
    <w:rsid w:val="009E3A3E"/>
    <w:rsid w:val="00A13477"/>
    <w:rsid w:val="00A348AC"/>
    <w:rsid w:val="00A363C4"/>
    <w:rsid w:val="00AB0696"/>
    <w:rsid w:val="00AD0874"/>
    <w:rsid w:val="00B12035"/>
    <w:rsid w:val="00B12FB0"/>
    <w:rsid w:val="00BA1BB6"/>
    <w:rsid w:val="00BB3B5F"/>
    <w:rsid w:val="00BC36B6"/>
    <w:rsid w:val="00CA355C"/>
    <w:rsid w:val="00CC1BB8"/>
    <w:rsid w:val="00CC672D"/>
    <w:rsid w:val="00CF5AA4"/>
    <w:rsid w:val="00D14D11"/>
    <w:rsid w:val="00D15BE7"/>
    <w:rsid w:val="00D15E05"/>
    <w:rsid w:val="00D230C1"/>
    <w:rsid w:val="00DC6AE1"/>
    <w:rsid w:val="00DF0C8E"/>
    <w:rsid w:val="00DF1CFE"/>
    <w:rsid w:val="00E3297D"/>
    <w:rsid w:val="00E55CE0"/>
    <w:rsid w:val="00E60D67"/>
    <w:rsid w:val="00F1617F"/>
    <w:rsid w:val="00F75D7D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80EF6-DD0B-4BF6-B87E-B59487CB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46"/>
  </w:style>
  <w:style w:type="paragraph" w:styleId="1">
    <w:name w:val="heading 1"/>
    <w:basedOn w:val="a"/>
    <w:next w:val="a"/>
    <w:link w:val="10"/>
    <w:uiPriority w:val="9"/>
    <w:qFormat/>
    <w:rsid w:val="00034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1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80A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4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6446"/>
    <w:pPr>
      <w:ind w:left="720"/>
      <w:contextualSpacing/>
    </w:pPr>
  </w:style>
  <w:style w:type="paragraph" w:customStyle="1" w:styleId="c1">
    <w:name w:val="c1"/>
    <w:basedOn w:val="a"/>
    <w:rsid w:val="0092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6446"/>
  </w:style>
  <w:style w:type="character" w:customStyle="1" w:styleId="c2">
    <w:name w:val="c2"/>
    <w:basedOn w:val="a0"/>
    <w:rsid w:val="00926446"/>
  </w:style>
  <w:style w:type="character" w:customStyle="1" w:styleId="c8">
    <w:name w:val="c8"/>
    <w:basedOn w:val="a0"/>
    <w:rsid w:val="00926446"/>
  </w:style>
  <w:style w:type="character" w:styleId="a4">
    <w:name w:val="Hyperlink"/>
    <w:basedOn w:val="a0"/>
    <w:uiPriority w:val="99"/>
    <w:unhideWhenUsed/>
    <w:rsid w:val="0092644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348AC"/>
  </w:style>
  <w:style w:type="paragraph" w:customStyle="1" w:styleId="headertext">
    <w:name w:val="headertext"/>
    <w:basedOn w:val="a"/>
    <w:rsid w:val="002E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0A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68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31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5E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4CF9"/>
    <w:rPr>
      <w:b/>
      <w:bCs/>
    </w:rPr>
  </w:style>
  <w:style w:type="paragraph" w:customStyle="1" w:styleId="consplustitle">
    <w:name w:val="consplustitle"/>
    <w:basedOn w:val="a"/>
    <w:rsid w:val="005E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92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25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55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56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809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5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8405/" TargetMode="External"/><Relationship Id="rId13" Type="http://schemas.openxmlformats.org/officeDocument/2006/relationships/hyperlink" Target="http://base.garant.ru/103544/" TargetMode="External"/><Relationship Id="rId18" Type="http://schemas.openxmlformats.org/officeDocument/2006/relationships/hyperlink" Target="http://base.garant.ru/179620/" TargetMode="External"/><Relationship Id="rId26" Type="http://schemas.openxmlformats.org/officeDocument/2006/relationships/hyperlink" Target="http://www.garant.ru/products/ipo/prime/doc/90356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0103000/4/" TargetMode="External"/><Relationship Id="rId7" Type="http://schemas.openxmlformats.org/officeDocument/2006/relationships/hyperlink" Target="http://base.garant.ru/70291362/" TargetMode="External"/><Relationship Id="rId12" Type="http://schemas.openxmlformats.org/officeDocument/2006/relationships/hyperlink" Target="http://base.garant.ru/1518946/" TargetMode="External"/><Relationship Id="rId17" Type="http://schemas.openxmlformats.org/officeDocument/2006/relationships/hyperlink" Target="http://base.garant.ru/70183566/" TargetMode="External"/><Relationship Id="rId25" Type="http://schemas.openxmlformats.org/officeDocument/2006/relationships/hyperlink" Target="http://base.garant.ru/19335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29440/" TargetMode="External"/><Relationship Id="rId20" Type="http://schemas.openxmlformats.org/officeDocument/2006/relationships/hyperlink" Target="http://base.garant.ru/190724/" TargetMode="External"/><Relationship Id="rId29" Type="http://schemas.openxmlformats.org/officeDocument/2006/relationships/hyperlink" Target="../cgi/online.cgi?req=doc&amp;base=LAW&amp;n=128450&amp;rnd=228224.162225156&amp;dst=100012&amp;f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nstitution.garant.ru/act/base/182788/" TargetMode="External"/><Relationship Id="rId11" Type="http://schemas.openxmlformats.org/officeDocument/2006/relationships/hyperlink" Target="http://base.garant.ru/70700514/" TargetMode="External"/><Relationship Id="rId24" Type="http://schemas.openxmlformats.org/officeDocument/2006/relationships/hyperlink" Target="http://base.garant.ru/182358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78792/" TargetMode="External"/><Relationship Id="rId23" Type="http://schemas.openxmlformats.org/officeDocument/2006/relationships/hyperlink" Target="http://base.garant.ru/181486/" TargetMode="External"/><Relationship Id="rId28" Type="http://schemas.openxmlformats.org/officeDocument/2006/relationships/hyperlink" Target="http://base.garant.ru/198025/" TargetMode="External"/><Relationship Id="rId10" Type="http://schemas.openxmlformats.org/officeDocument/2006/relationships/hyperlink" Target="http://base.garant.ru/70670090/" TargetMode="External"/><Relationship Id="rId19" Type="http://schemas.openxmlformats.org/officeDocument/2006/relationships/hyperlink" Target="http://base.garant.ru/6196465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0405818/" TargetMode="External"/><Relationship Id="rId14" Type="http://schemas.openxmlformats.org/officeDocument/2006/relationships/hyperlink" Target="http://base.garant.ru/12136676/" TargetMode="External"/><Relationship Id="rId22" Type="http://schemas.openxmlformats.org/officeDocument/2006/relationships/hyperlink" Target="http://base.garant.ru/70244894/" TargetMode="External"/><Relationship Id="rId27" Type="http://schemas.openxmlformats.org/officeDocument/2006/relationships/hyperlink" Target="http://www.garant.ru/products/ipo/prime/doc/55071838/" TargetMode="External"/><Relationship Id="rId30" Type="http://schemas.openxmlformats.org/officeDocument/2006/relationships/hyperlink" Target="http://docs.cntd.ru/document/49909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243A8-84BA-4D9F-8A30-27434B8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8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2016-10-25T11:01:00Z</cp:lastPrinted>
  <dcterms:created xsi:type="dcterms:W3CDTF">2016-10-07T08:48:00Z</dcterms:created>
  <dcterms:modified xsi:type="dcterms:W3CDTF">2016-11-15T20:43:00Z</dcterms:modified>
</cp:coreProperties>
</file>